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26BD" w14:textId="77777777" w:rsidR="000670E7" w:rsidRDefault="000670E7" w:rsidP="00C86177">
      <w:pPr>
        <w:ind w:right="271"/>
        <w:rPr>
          <w:b/>
          <w:sz w:val="24"/>
          <w:szCs w:val="24"/>
        </w:rPr>
      </w:pPr>
      <w:bookmarkStart w:id="0" w:name="_GoBack"/>
      <w:bookmarkEnd w:id="0"/>
      <w:r>
        <w:rPr>
          <w:noProof/>
          <w:lang w:eastAsia="en-GB"/>
        </w:rPr>
        <w:drawing>
          <wp:inline distT="0" distB="0" distL="0" distR="0" wp14:anchorId="33F7D395" wp14:editId="457CCAA1">
            <wp:extent cx="2495550" cy="599821"/>
            <wp:effectExtent l="0" t="0" r="0" b="0"/>
            <wp:docPr id="1" name="Picture 1" descr="C:\Users\MaxineB\Desktop\horsfieldsmit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ineB\Desktop\horsfieldsmith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599821"/>
                    </a:xfrm>
                    <a:prstGeom prst="rect">
                      <a:avLst/>
                    </a:prstGeom>
                    <a:noFill/>
                    <a:ln>
                      <a:noFill/>
                    </a:ln>
                  </pic:spPr>
                </pic:pic>
              </a:graphicData>
            </a:graphic>
          </wp:inline>
        </w:drawing>
      </w:r>
    </w:p>
    <w:p w14:paraId="63CD2BBA" w14:textId="77777777" w:rsidR="004436B4" w:rsidRDefault="00AA007F" w:rsidP="00C86177">
      <w:pPr>
        <w:spacing w:after="120" w:line="240" w:lineRule="auto"/>
        <w:ind w:right="271"/>
        <w:jc w:val="both"/>
        <w:rPr>
          <w:b/>
          <w:sz w:val="28"/>
          <w:szCs w:val="28"/>
          <w:u w:val="single"/>
        </w:rPr>
      </w:pPr>
      <w:r>
        <w:rPr>
          <w:b/>
          <w:sz w:val="28"/>
          <w:szCs w:val="28"/>
          <w:u w:val="single"/>
        </w:rPr>
        <w:t xml:space="preserve">JOB DESCRIPTION – MIXED TAX </w:t>
      </w:r>
      <w:r w:rsidR="00643156">
        <w:rPr>
          <w:b/>
          <w:sz w:val="28"/>
          <w:szCs w:val="28"/>
          <w:u w:val="single"/>
        </w:rPr>
        <w:t>SENIOR</w:t>
      </w:r>
    </w:p>
    <w:p w14:paraId="51135D34" w14:textId="77777777" w:rsidR="001709DD" w:rsidRPr="009D72A6" w:rsidRDefault="001709DD" w:rsidP="00C86177">
      <w:pPr>
        <w:spacing w:after="120" w:line="240" w:lineRule="auto"/>
        <w:ind w:right="271"/>
        <w:jc w:val="both"/>
        <w:rPr>
          <w:rFonts w:ascii="Calibri" w:eastAsia="Times New Roman" w:hAnsi="Calibri" w:cs="Times New Roman"/>
          <w:i/>
          <w:iCs/>
          <w:color w:val="434343"/>
          <w:sz w:val="24"/>
          <w:szCs w:val="24"/>
          <w:u w:val="single"/>
          <w:lang w:val="en" w:eastAsia="en-GB"/>
        </w:rPr>
      </w:pPr>
      <w:r w:rsidRPr="009D72A6">
        <w:rPr>
          <w:rFonts w:ascii="Calibri" w:eastAsia="Times New Roman" w:hAnsi="Calibri" w:cs="Times New Roman"/>
          <w:i/>
          <w:iCs/>
          <w:color w:val="434343"/>
          <w:sz w:val="24"/>
          <w:szCs w:val="24"/>
          <w:u w:val="single"/>
          <w:lang w:val="en" w:eastAsia="en-GB"/>
        </w:rPr>
        <w:t>Please send all applications including cover letter/email and CV to:</w:t>
      </w:r>
    </w:p>
    <w:p w14:paraId="6EEB7D89" w14:textId="77777777" w:rsidR="001709DD" w:rsidRDefault="00903729" w:rsidP="00C86177">
      <w:pPr>
        <w:spacing w:after="120" w:line="240" w:lineRule="auto"/>
        <w:ind w:right="271"/>
        <w:jc w:val="both"/>
        <w:rPr>
          <w:rFonts w:ascii="Calibri" w:eastAsia="Times New Roman" w:hAnsi="Calibri" w:cs="Times New Roman"/>
          <w:b/>
          <w:color w:val="434343"/>
          <w:sz w:val="24"/>
          <w:szCs w:val="24"/>
          <w:lang w:val="en" w:eastAsia="en-GB"/>
        </w:rPr>
      </w:pPr>
      <w:hyperlink r:id="rId6" w:history="1">
        <w:r w:rsidR="001709DD" w:rsidRPr="00F67D52">
          <w:rPr>
            <w:rFonts w:ascii="Calibri" w:eastAsia="Times New Roman" w:hAnsi="Calibri" w:cs="Times New Roman"/>
            <w:b/>
            <w:color w:val="434343"/>
            <w:sz w:val="24"/>
            <w:szCs w:val="24"/>
            <w:lang w:val="en" w:eastAsia="en-GB"/>
          </w:rPr>
          <w:t>theteam@horsfield-smith.co.uk</w:t>
        </w:r>
      </w:hyperlink>
    </w:p>
    <w:p w14:paraId="5B3BF551" w14:textId="77777777" w:rsidR="001709DD" w:rsidRPr="00903729" w:rsidRDefault="001709DD" w:rsidP="00C86177">
      <w:pPr>
        <w:spacing w:after="120" w:line="240" w:lineRule="auto"/>
        <w:ind w:right="271"/>
        <w:jc w:val="both"/>
        <w:rPr>
          <w:rFonts w:ascii="Times New Roman" w:eastAsia="Times New Roman" w:hAnsi="Times New Roman" w:cs="Times New Roman"/>
          <w:color w:val="434343"/>
          <w:lang w:val="en" w:eastAsia="en-GB"/>
        </w:rPr>
      </w:pPr>
      <w:r w:rsidRPr="00903729">
        <w:rPr>
          <w:rFonts w:ascii="Calibri" w:eastAsia="Times New Roman" w:hAnsi="Calibri" w:cs="Times New Roman"/>
          <w:color w:val="434343"/>
          <w:lang w:val="en" w:eastAsia="en-GB"/>
        </w:rPr>
        <w:t xml:space="preserve">Position: </w:t>
      </w:r>
      <w:r w:rsidR="00C86177" w:rsidRPr="00903729">
        <w:rPr>
          <w:rFonts w:ascii="Calibri" w:eastAsia="Times New Roman" w:hAnsi="Calibri" w:cs="Times New Roman"/>
          <w:color w:val="434343"/>
          <w:lang w:val="en" w:eastAsia="en-GB"/>
        </w:rPr>
        <w:tab/>
      </w:r>
      <w:r w:rsidRPr="00903729">
        <w:rPr>
          <w:rFonts w:ascii="Calibri" w:eastAsia="Times New Roman" w:hAnsi="Calibri" w:cs="Times New Roman"/>
          <w:color w:val="434343"/>
          <w:lang w:val="en" w:eastAsia="en-GB"/>
        </w:rPr>
        <w:t>Full-time or part-time</w:t>
      </w:r>
      <w:r w:rsidR="00C86177" w:rsidRPr="00903729">
        <w:rPr>
          <w:rFonts w:ascii="Calibri" w:eastAsia="Times New Roman" w:hAnsi="Calibri" w:cs="Times New Roman"/>
          <w:color w:val="434343"/>
          <w:lang w:val="en" w:eastAsia="en-GB"/>
        </w:rPr>
        <w:t xml:space="preserve">  </w:t>
      </w:r>
    </w:p>
    <w:p w14:paraId="263F0AB4" w14:textId="2E391F1C" w:rsidR="001709DD" w:rsidRPr="00903729" w:rsidRDefault="001709DD" w:rsidP="00C86177">
      <w:pPr>
        <w:spacing w:after="120" w:line="240" w:lineRule="auto"/>
        <w:ind w:right="271"/>
        <w:jc w:val="both"/>
        <w:rPr>
          <w:rFonts w:ascii="Times New Roman" w:eastAsia="Times New Roman" w:hAnsi="Times New Roman" w:cs="Times New Roman"/>
          <w:color w:val="434343"/>
          <w:lang w:val="en" w:eastAsia="en-GB"/>
        </w:rPr>
      </w:pPr>
      <w:r w:rsidRPr="00903729">
        <w:rPr>
          <w:rFonts w:ascii="Calibri" w:eastAsia="Times New Roman" w:hAnsi="Calibri" w:cs="Times New Roman"/>
          <w:color w:val="434343"/>
          <w:lang w:val="en" w:eastAsia="en-GB"/>
        </w:rPr>
        <w:t xml:space="preserve">Hours: </w:t>
      </w:r>
      <w:r w:rsidRPr="00903729">
        <w:rPr>
          <w:rFonts w:ascii="Calibri" w:eastAsia="Times New Roman" w:hAnsi="Calibri" w:cs="Times New Roman"/>
          <w:color w:val="434343"/>
          <w:lang w:val="en" w:eastAsia="en-GB"/>
        </w:rPr>
        <w:tab/>
      </w:r>
      <w:r w:rsidRPr="00903729">
        <w:rPr>
          <w:rFonts w:ascii="Calibri" w:eastAsia="Times New Roman" w:hAnsi="Calibri" w:cs="Times New Roman"/>
          <w:color w:val="434343"/>
          <w:lang w:val="en" w:eastAsia="en-GB"/>
        </w:rPr>
        <w:tab/>
        <w:t>Between 30</w:t>
      </w:r>
      <w:r w:rsidR="00C86177" w:rsidRPr="00903729">
        <w:rPr>
          <w:rFonts w:ascii="Calibri" w:eastAsia="Times New Roman" w:hAnsi="Calibri" w:cs="Times New Roman"/>
          <w:color w:val="434343"/>
          <w:lang w:val="en" w:eastAsia="en-GB"/>
        </w:rPr>
        <w:t xml:space="preserve"> and </w:t>
      </w:r>
      <w:r w:rsidRPr="00903729">
        <w:rPr>
          <w:rFonts w:ascii="Calibri" w:eastAsia="Times New Roman" w:hAnsi="Calibri" w:cs="Times New Roman"/>
          <w:color w:val="434343"/>
          <w:lang w:val="en" w:eastAsia="en-GB"/>
        </w:rPr>
        <w:t xml:space="preserve">37 hours </w:t>
      </w:r>
      <w:r w:rsidR="00C86177" w:rsidRPr="00903729">
        <w:rPr>
          <w:rFonts w:ascii="Calibri" w:eastAsia="Times New Roman" w:hAnsi="Calibri" w:cs="Times New Roman"/>
          <w:color w:val="434343"/>
          <w:lang w:val="en" w:eastAsia="en-GB"/>
        </w:rPr>
        <w:t>per</w:t>
      </w:r>
      <w:r w:rsidRPr="00903729">
        <w:rPr>
          <w:rFonts w:ascii="Calibri" w:eastAsia="Times New Roman" w:hAnsi="Calibri" w:cs="Times New Roman"/>
          <w:color w:val="434343"/>
          <w:lang w:val="en" w:eastAsia="en-GB"/>
        </w:rPr>
        <w:t xml:space="preserve"> week</w:t>
      </w:r>
      <w:r w:rsidR="00C86177" w:rsidRPr="00903729">
        <w:rPr>
          <w:rFonts w:ascii="Calibri" w:eastAsia="Times New Roman" w:hAnsi="Calibri" w:cs="Times New Roman"/>
          <w:color w:val="434343"/>
          <w:lang w:val="en" w:eastAsia="en-GB"/>
        </w:rPr>
        <w:t xml:space="preserve">  </w:t>
      </w:r>
    </w:p>
    <w:p w14:paraId="5B8A72E8" w14:textId="606B3589" w:rsidR="001709DD" w:rsidRPr="00903729" w:rsidRDefault="001709DD" w:rsidP="00C86177">
      <w:pPr>
        <w:spacing w:after="120" w:line="240" w:lineRule="auto"/>
        <w:ind w:right="271"/>
        <w:jc w:val="both"/>
        <w:rPr>
          <w:rFonts w:ascii="Times New Roman" w:eastAsia="Times New Roman" w:hAnsi="Times New Roman" w:cs="Times New Roman"/>
          <w:color w:val="434343"/>
          <w:lang w:val="en" w:eastAsia="en-GB"/>
        </w:rPr>
      </w:pPr>
      <w:r w:rsidRPr="00903729">
        <w:rPr>
          <w:rFonts w:ascii="Calibri" w:eastAsia="Times New Roman" w:hAnsi="Calibri" w:cs="Times New Roman"/>
          <w:color w:val="434343"/>
          <w:lang w:val="en" w:eastAsia="en-GB"/>
        </w:rPr>
        <w:t>Salary:</w:t>
      </w:r>
      <w:r w:rsidRPr="00903729">
        <w:rPr>
          <w:rFonts w:ascii="Calibri" w:eastAsia="Times New Roman" w:hAnsi="Calibri" w:cs="Times New Roman"/>
          <w:color w:val="434343"/>
          <w:lang w:val="en" w:eastAsia="en-GB"/>
        </w:rPr>
        <w:tab/>
      </w:r>
      <w:r w:rsidRPr="00903729">
        <w:rPr>
          <w:rFonts w:ascii="Calibri" w:eastAsia="Times New Roman" w:hAnsi="Calibri" w:cs="Times New Roman"/>
          <w:color w:val="434343"/>
          <w:lang w:val="en" w:eastAsia="en-GB"/>
        </w:rPr>
        <w:tab/>
        <w:t xml:space="preserve">To be agreed </w:t>
      </w:r>
      <w:r w:rsidR="00C86177" w:rsidRPr="00903729">
        <w:rPr>
          <w:rFonts w:ascii="Calibri" w:eastAsia="Times New Roman" w:hAnsi="Calibri" w:cs="Times New Roman"/>
          <w:color w:val="434343"/>
          <w:lang w:val="en" w:eastAsia="en-GB"/>
        </w:rPr>
        <w:t xml:space="preserve"> </w:t>
      </w:r>
    </w:p>
    <w:p w14:paraId="10130FA2" w14:textId="660305D8" w:rsidR="001B0ED2" w:rsidRDefault="0039144E" w:rsidP="001B0ED2">
      <w:pPr>
        <w:spacing w:after="120" w:line="240" w:lineRule="auto"/>
        <w:ind w:right="271"/>
        <w:jc w:val="both"/>
        <w:rPr>
          <w:rFonts w:eastAsia="Times New Roman" w:cs="Times New Roman"/>
          <w:lang w:eastAsia="en-GB"/>
        </w:rPr>
      </w:pPr>
      <w:r w:rsidRPr="00903729">
        <w:rPr>
          <w:rFonts w:eastAsia="Times New Roman" w:cs="Times New Roman"/>
          <w:lang w:eastAsia="en-GB"/>
        </w:rPr>
        <w:br/>
      </w:r>
      <w:r w:rsidR="001B0ED2" w:rsidRPr="00903729">
        <w:rPr>
          <w:rFonts w:eastAsia="Times New Roman" w:cs="Times New Roman"/>
          <w:lang w:eastAsia="en-GB"/>
        </w:rPr>
        <w:t>As a forward-thinking firm of Chartered Accountants and Business Advisors, we are looking to recruit a</w:t>
      </w:r>
      <w:r w:rsidR="000E2806">
        <w:rPr>
          <w:rFonts w:eastAsia="Times New Roman" w:cs="Times New Roman"/>
          <w:lang w:eastAsia="en-GB"/>
        </w:rPr>
        <w:t xml:space="preserve"> mixed tax senior t</w:t>
      </w:r>
      <w:r w:rsidR="001B0ED2" w:rsidRPr="00903729">
        <w:rPr>
          <w:rFonts w:eastAsia="Times New Roman" w:cs="Times New Roman"/>
          <w:lang w:eastAsia="en-GB"/>
        </w:rPr>
        <w:t>o join our successful tax team.  The role will involve providing efficient tax services to numerous clients covering diverse sectors.  In addition</w:t>
      </w:r>
      <w:r>
        <w:rPr>
          <w:rFonts w:eastAsia="Times New Roman" w:cs="Times New Roman"/>
          <w:lang w:eastAsia="en-GB"/>
        </w:rPr>
        <w:t>,</w:t>
      </w:r>
      <w:r w:rsidR="001B0ED2" w:rsidRPr="00903729">
        <w:rPr>
          <w:rFonts w:eastAsia="Times New Roman" w:cs="Times New Roman"/>
          <w:lang w:eastAsia="en-GB"/>
        </w:rPr>
        <w:t xml:space="preserve"> you will be expected to work with other members of the Business services team to provide effective tax support our business services team to ensure effective advice is provided to clients</w:t>
      </w:r>
      <w:r>
        <w:rPr>
          <w:rFonts w:eastAsia="Times New Roman" w:cs="Times New Roman"/>
          <w:lang w:eastAsia="en-GB"/>
        </w:rPr>
        <w:t>.</w:t>
      </w:r>
    </w:p>
    <w:p w14:paraId="464B72CC" w14:textId="77777777" w:rsidR="000E2806" w:rsidRPr="00673F9A" w:rsidRDefault="000E2806" w:rsidP="000E2806">
      <w:pPr>
        <w:spacing w:after="120" w:line="240" w:lineRule="auto"/>
        <w:ind w:right="271"/>
        <w:jc w:val="both"/>
        <w:rPr>
          <w:rFonts w:eastAsia="Times New Roman" w:cs="Times New Roman"/>
          <w:lang w:val="en" w:eastAsia="en-GB"/>
        </w:rPr>
      </w:pPr>
      <w:r>
        <w:rPr>
          <w:rFonts w:eastAsia="Times New Roman" w:cs="Times New Roman"/>
          <w:lang w:val="en" w:eastAsia="en-GB"/>
        </w:rPr>
        <w:br/>
      </w:r>
      <w:r w:rsidRPr="00673F9A">
        <w:rPr>
          <w:rFonts w:eastAsia="Times New Roman" w:cs="Times New Roman"/>
          <w:lang w:val="en" w:eastAsia="en-GB"/>
        </w:rPr>
        <w:t xml:space="preserve">Providing compliance services to a quality client base in Bury and surrounding regions, the role involves dealing with a portfolio of clients and assisting the team where required including reviewing of tax returns and straightforward advice.  </w:t>
      </w:r>
    </w:p>
    <w:p w14:paraId="200EDD0C" w14:textId="2384DC6F" w:rsidR="001709DD" w:rsidRPr="00903729" w:rsidRDefault="0039144E" w:rsidP="00C86177">
      <w:pPr>
        <w:spacing w:after="120" w:line="240" w:lineRule="auto"/>
        <w:ind w:right="271"/>
        <w:jc w:val="both"/>
        <w:rPr>
          <w:rFonts w:eastAsia="Times New Roman" w:cs="Helvetica"/>
          <w:lang w:val="en" w:eastAsia="en-GB"/>
        </w:rPr>
      </w:pPr>
      <w:r>
        <w:rPr>
          <w:rFonts w:eastAsia="Times New Roman" w:cs="Helvetica"/>
          <w:lang w:val="en" w:eastAsia="en-GB"/>
        </w:rPr>
        <w:br/>
      </w:r>
      <w:r w:rsidR="001709DD" w:rsidRPr="00903729">
        <w:rPr>
          <w:rFonts w:eastAsia="Times New Roman" w:cs="Helvetica"/>
          <w:lang w:val="en" w:eastAsia="en-GB"/>
        </w:rPr>
        <w:t xml:space="preserve">This includes monitoring deadlines on behalf of clients </w:t>
      </w:r>
      <w:r w:rsidRPr="00903729">
        <w:rPr>
          <w:rFonts w:eastAsia="Times New Roman" w:cs="Helvetica"/>
          <w:lang w:val="en" w:eastAsia="en-GB"/>
        </w:rPr>
        <w:t>a</w:t>
      </w:r>
      <w:r w:rsidR="001709DD" w:rsidRPr="00903729">
        <w:rPr>
          <w:rFonts w:eastAsia="Times New Roman" w:cs="Helvetica"/>
          <w:lang w:val="en" w:eastAsia="en-GB"/>
        </w:rPr>
        <w:t xml:space="preserve">nd maintaining information and other resources electronically and occasionally manually. You must make sure that relevant records </w:t>
      </w:r>
      <w:proofErr w:type="gramStart"/>
      <w:r w:rsidR="001709DD" w:rsidRPr="00903729">
        <w:rPr>
          <w:rFonts w:eastAsia="Times New Roman" w:cs="Helvetica"/>
          <w:lang w:val="en" w:eastAsia="en-GB"/>
        </w:rPr>
        <w:t>are up to date and meet GDPR requirements at all times</w:t>
      </w:r>
      <w:proofErr w:type="gramEnd"/>
      <w:r w:rsidR="001709DD" w:rsidRPr="00903729">
        <w:rPr>
          <w:rFonts w:eastAsia="Times New Roman" w:cs="Helvetica"/>
          <w:lang w:val="en" w:eastAsia="en-GB"/>
        </w:rPr>
        <w:t>.</w:t>
      </w:r>
      <w:r w:rsidR="00C86177" w:rsidRPr="00903729">
        <w:rPr>
          <w:rFonts w:eastAsia="Times New Roman" w:cs="Helvetica"/>
          <w:lang w:val="en" w:eastAsia="en-GB"/>
        </w:rPr>
        <w:t xml:space="preserve">  </w:t>
      </w:r>
    </w:p>
    <w:p w14:paraId="7542C636" w14:textId="77777777" w:rsidR="00AA007F" w:rsidRPr="00903729" w:rsidRDefault="0039144E" w:rsidP="00C86177">
      <w:pPr>
        <w:spacing w:after="120" w:line="240" w:lineRule="auto"/>
        <w:ind w:right="271"/>
        <w:jc w:val="both"/>
        <w:rPr>
          <w:rFonts w:cs="Arial"/>
          <w:lang w:eastAsia="en-GB"/>
        </w:rPr>
      </w:pPr>
      <w:r w:rsidRPr="00903729">
        <w:rPr>
          <w:rFonts w:cs="Arial"/>
          <w:b/>
          <w:bCs/>
          <w:lang w:eastAsia="en-GB"/>
        </w:rPr>
        <w:br/>
      </w:r>
      <w:r w:rsidR="00AA007F" w:rsidRPr="00903729">
        <w:rPr>
          <w:rFonts w:cs="Arial"/>
          <w:b/>
          <w:bCs/>
          <w:lang w:eastAsia="en-GB"/>
        </w:rPr>
        <w:t>The role in brief:</w:t>
      </w:r>
    </w:p>
    <w:p w14:paraId="1DBAEFF1" w14:textId="77777777" w:rsidR="00AA007F" w:rsidRPr="00903729" w:rsidRDefault="00AA007F" w:rsidP="00C86177">
      <w:pPr>
        <w:numPr>
          <w:ilvl w:val="0"/>
          <w:numId w:val="10"/>
        </w:numPr>
        <w:spacing w:after="120" w:line="240" w:lineRule="auto"/>
        <w:ind w:right="271"/>
        <w:jc w:val="both"/>
        <w:rPr>
          <w:rFonts w:eastAsia="Times New Roman" w:cs="Arial"/>
          <w:lang w:eastAsia="en-GB"/>
        </w:rPr>
      </w:pPr>
      <w:r w:rsidRPr="00903729">
        <w:rPr>
          <w:rFonts w:eastAsia="Times New Roman" w:cs="Arial"/>
          <w:lang w:eastAsia="en-GB"/>
        </w:rPr>
        <w:t>Working with</w:t>
      </w:r>
      <w:r w:rsidR="00C86177" w:rsidRPr="00903729">
        <w:rPr>
          <w:rFonts w:eastAsia="Times New Roman" w:cs="Arial"/>
          <w:lang w:eastAsia="en-GB"/>
        </w:rPr>
        <w:t xml:space="preserve"> </w:t>
      </w:r>
      <w:r w:rsidRPr="00903729">
        <w:rPr>
          <w:rFonts w:eastAsia="Times New Roman" w:cs="Arial"/>
          <w:lang w:eastAsia="en-GB"/>
        </w:rPr>
        <w:t>a portfolio of companies and individuals including</w:t>
      </w:r>
      <w:r w:rsidR="00C86177" w:rsidRPr="00903729">
        <w:rPr>
          <w:rFonts w:eastAsia="Times New Roman" w:cs="Arial"/>
          <w:lang w:eastAsia="en-GB"/>
        </w:rPr>
        <w:t xml:space="preserve"> </w:t>
      </w:r>
      <w:r w:rsidRPr="00903729">
        <w:rPr>
          <w:rFonts w:eastAsia="Times New Roman" w:cs="Arial"/>
          <w:lang w:eastAsia="en-GB"/>
        </w:rPr>
        <w:t>compliance work, managing the process through to submission of tax returns and some client contact on day to day compliance matters.</w:t>
      </w:r>
      <w:r w:rsidR="00C86177" w:rsidRPr="00903729">
        <w:rPr>
          <w:rFonts w:eastAsia="Times New Roman" w:cs="Arial"/>
          <w:lang w:eastAsia="en-GB"/>
        </w:rPr>
        <w:t xml:space="preserve">  </w:t>
      </w:r>
    </w:p>
    <w:p w14:paraId="2793C0CD" w14:textId="77777777" w:rsidR="004436B4" w:rsidRPr="00903729" w:rsidRDefault="004436B4" w:rsidP="00C86177">
      <w:pPr>
        <w:numPr>
          <w:ilvl w:val="0"/>
          <w:numId w:val="10"/>
        </w:numPr>
        <w:spacing w:after="120" w:line="240" w:lineRule="auto"/>
        <w:ind w:right="271"/>
        <w:jc w:val="both"/>
        <w:rPr>
          <w:rFonts w:eastAsia="Times New Roman" w:cs="Arial"/>
          <w:lang w:eastAsia="en-GB"/>
        </w:rPr>
      </w:pPr>
      <w:r w:rsidRPr="00903729">
        <w:rPr>
          <w:rFonts w:eastAsia="Times New Roman" w:cs="Arial"/>
          <w:lang w:eastAsia="en-GB"/>
        </w:rPr>
        <w:t>The candidate will be required to prepare corporation tax returns from a set of accounts and supporting analysis and liaise with clients in respect of collating information and some preparation of personal tax returns.</w:t>
      </w:r>
      <w:r w:rsidR="00C86177" w:rsidRPr="00903729">
        <w:rPr>
          <w:rFonts w:eastAsia="Times New Roman" w:cs="Arial"/>
          <w:lang w:eastAsia="en-GB"/>
        </w:rPr>
        <w:t xml:space="preserve">  </w:t>
      </w:r>
    </w:p>
    <w:p w14:paraId="6A58408D" w14:textId="77777777" w:rsidR="004436B4" w:rsidRPr="00903729" w:rsidRDefault="004436B4" w:rsidP="00C86177">
      <w:pPr>
        <w:numPr>
          <w:ilvl w:val="0"/>
          <w:numId w:val="10"/>
        </w:numPr>
        <w:spacing w:after="120" w:line="240" w:lineRule="auto"/>
        <w:ind w:right="271"/>
        <w:jc w:val="both"/>
        <w:rPr>
          <w:rFonts w:eastAsia="Times New Roman" w:cs="Arial"/>
          <w:lang w:eastAsia="en-GB"/>
        </w:rPr>
      </w:pPr>
      <w:r w:rsidRPr="00903729">
        <w:rPr>
          <w:rFonts w:eastAsia="Times New Roman" w:cs="Arial"/>
          <w:lang w:eastAsia="en-GB"/>
        </w:rPr>
        <w:t>The role will include contacting clients to obtain details to enable preparation and submission of P11D forms.</w:t>
      </w:r>
      <w:r w:rsidR="00C86177" w:rsidRPr="00903729">
        <w:rPr>
          <w:rFonts w:eastAsia="Times New Roman" w:cs="Arial"/>
          <w:lang w:eastAsia="en-GB"/>
        </w:rPr>
        <w:t xml:space="preserve">  </w:t>
      </w:r>
    </w:p>
    <w:p w14:paraId="56B15762" w14:textId="77777777" w:rsidR="00AA007F" w:rsidRPr="00903729" w:rsidRDefault="009D72A6" w:rsidP="00C86177">
      <w:pPr>
        <w:numPr>
          <w:ilvl w:val="0"/>
          <w:numId w:val="10"/>
        </w:numPr>
        <w:spacing w:after="120" w:line="240" w:lineRule="auto"/>
        <w:ind w:right="271"/>
        <w:jc w:val="both"/>
        <w:rPr>
          <w:rFonts w:eastAsia="Times New Roman" w:cs="Arial"/>
          <w:lang w:eastAsia="en-GB"/>
        </w:rPr>
      </w:pPr>
      <w:r w:rsidRPr="00903729">
        <w:rPr>
          <w:rFonts w:eastAsia="Times New Roman" w:cs="Arial"/>
          <w:lang w:eastAsia="en-GB"/>
        </w:rPr>
        <w:t>Regular duties include l</w:t>
      </w:r>
      <w:r w:rsidR="00AA007F" w:rsidRPr="00903729">
        <w:rPr>
          <w:rFonts w:eastAsia="Times New Roman" w:cs="Arial"/>
          <w:lang w:eastAsia="en-GB"/>
        </w:rPr>
        <w:t>iaising with colleagues across the firm to provide a co</w:t>
      </w:r>
      <w:r w:rsidR="003F33C5" w:rsidRPr="00903729">
        <w:rPr>
          <w:rFonts w:eastAsia="Times New Roman" w:cs="Arial"/>
          <w:lang w:eastAsia="en-GB"/>
        </w:rPr>
        <w:t>-</w:t>
      </w:r>
      <w:r w:rsidR="00AA007F" w:rsidRPr="00903729">
        <w:rPr>
          <w:rFonts w:eastAsia="Times New Roman" w:cs="Arial"/>
          <w:lang w:eastAsia="en-GB"/>
        </w:rPr>
        <w:t>ordinated client service</w:t>
      </w:r>
      <w:r w:rsidRPr="00903729">
        <w:rPr>
          <w:rFonts w:eastAsia="Times New Roman" w:cs="Arial"/>
          <w:lang w:eastAsia="en-GB"/>
        </w:rPr>
        <w:t xml:space="preserve"> and reviewing others’ tax work where applicable</w:t>
      </w:r>
      <w:r w:rsidR="00AA007F" w:rsidRPr="00903729">
        <w:rPr>
          <w:rFonts w:eastAsia="Times New Roman" w:cs="Arial"/>
          <w:lang w:eastAsia="en-GB"/>
        </w:rPr>
        <w:t>.</w:t>
      </w:r>
      <w:r w:rsidR="00C86177" w:rsidRPr="00903729">
        <w:rPr>
          <w:rFonts w:eastAsia="Times New Roman" w:cs="Arial"/>
          <w:lang w:eastAsia="en-GB"/>
        </w:rPr>
        <w:t xml:space="preserve">  </w:t>
      </w:r>
    </w:p>
    <w:p w14:paraId="6C723599" w14:textId="77777777" w:rsidR="00AA007F" w:rsidRPr="00903729" w:rsidRDefault="00AA007F" w:rsidP="00C86177">
      <w:pPr>
        <w:numPr>
          <w:ilvl w:val="0"/>
          <w:numId w:val="10"/>
        </w:numPr>
        <w:spacing w:after="120" w:line="240" w:lineRule="auto"/>
        <w:ind w:right="271"/>
        <w:jc w:val="both"/>
        <w:rPr>
          <w:rFonts w:eastAsia="Times New Roman" w:cs="Arial"/>
          <w:lang w:eastAsia="en-GB"/>
        </w:rPr>
      </w:pPr>
      <w:r w:rsidRPr="00903729">
        <w:rPr>
          <w:rFonts w:eastAsia="Times New Roman" w:cs="Arial"/>
          <w:lang w:eastAsia="en-GB"/>
        </w:rPr>
        <w:t xml:space="preserve">Undertaking </w:t>
      </w:r>
      <w:r w:rsidR="004436B4" w:rsidRPr="00903729">
        <w:rPr>
          <w:rFonts w:eastAsia="Times New Roman" w:cs="Arial"/>
          <w:lang w:eastAsia="en-GB"/>
        </w:rPr>
        <w:t xml:space="preserve">straightforward </w:t>
      </w:r>
      <w:r w:rsidRPr="00903729">
        <w:rPr>
          <w:rFonts w:eastAsia="Times New Roman" w:cs="Arial"/>
          <w:lang w:eastAsia="en-GB"/>
        </w:rPr>
        <w:t xml:space="preserve">advisory work </w:t>
      </w:r>
      <w:r w:rsidR="009D72A6" w:rsidRPr="00903729">
        <w:rPr>
          <w:rFonts w:eastAsia="Times New Roman" w:cs="Arial"/>
          <w:lang w:eastAsia="en-GB"/>
        </w:rPr>
        <w:t xml:space="preserve">will be a part of the role along with </w:t>
      </w:r>
      <w:r w:rsidRPr="00903729">
        <w:rPr>
          <w:rFonts w:eastAsia="Times New Roman" w:cs="Arial"/>
          <w:lang w:eastAsia="en-GB"/>
        </w:rPr>
        <w:t>assisting senior members of the team with ad hoc technical matters or other work as required.</w:t>
      </w:r>
      <w:r w:rsidR="00C86177" w:rsidRPr="00903729">
        <w:rPr>
          <w:rFonts w:eastAsia="Times New Roman" w:cs="Arial"/>
          <w:lang w:eastAsia="en-GB"/>
        </w:rPr>
        <w:t xml:space="preserve">  </w:t>
      </w:r>
    </w:p>
    <w:p w14:paraId="747F171B" w14:textId="77777777" w:rsidR="00AA007F" w:rsidRPr="00903729" w:rsidRDefault="00AA007F" w:rsidP="00C86177">
      <w:pPr>
        <w:numPr>
          <w:ilvl w:val="0"/>
          <w:numId w:val="10"/>
        </w:numPr>
        <w:spacing w:after="120" w:line="240" w:lineRule="auto"/>
        <w:ind w:right="271"/>
        <w:jc w:val="both"/>
        <w:rPr>
          <w:rFonts w:eastAsia="Times New Roman" w:cs="Arial"/>
          <w:lang w:eastAsia="en-GB"/>
        </w:rPr>
      </w:pPr>
      <w:r w:rsidRPr="00903729">
        <w:rPr>
          <w:rFonts w:eastAsia="Times New Roman" w:cs="Arial"/>
          <w:lang w:eastAsia="en-GB"/>
        </w:rPr>
        <w:t>Preparing fee</w:t>
      </w:r>
      <w:r w:rsidR="004436B4" w:rsidRPr="00903729">
        <w:rPr>
          <w:rFonts w:eastAsia="Times New Roman" w:cs="Arial"/>
          <w:lang w:eastAsia="en-GB"/>
        </w:rPr>
        <w:t xml:space="preserve"> note</w:t>
      </w:r>
      <w:r w:rsidRPr="00903729">
        <w:rPr>
          <w:rFonts w:eastAsia="Times New Roman" w:cs="Arial"/>
          <w:lang w:eastAsia="en-GB"/>
        </w:rPr>
        <w:t>s and budgets/proposals for potential new clients plus ensuring relevant client documents and paperwork are well maintained,</w:t>
      </w:r>
      <w:r w:rsidR="00C86177" w:rsidRPr="00903729">
        <w:rPr>
          <w:rFonts w:eastAsia="Times New Roman" w:cs="Arial"/>
          <w:lang w:eastAsia="en-GB"/>
        </w:rPr>
        <w:t xml:space="preserve"> </w:t>
      </w:r>
      <w:r w:rsidRPr="00903729">
        <w:rPr>
          <w:rFonts w:eastAsia="Times New Roman" w:cs="Arial"/>
          <w:lang w:eastAsia="en-GB"/>
        </w:rPr>
        <w:t>correct and up to date.</w:t>
      </w:r>
      <w:r w:rsidR="00C86177" w:rsidRPr="00903729">
        <w:rPr>
          <w:rFonts w:eastAsia="Times New Roman" w:cs="Arial"/>
          <w:lang w:eastAsia="en-GB"/>
        </w:rPr>
        <w:t xml:space="preserve">  </w:t>
      </w:r>
    </w:p>
    <w:p w14:paraId="4AA64FA2" w14:textId="3B0956DB" w:rsidR="00AA007F" w:rsidRPr="00903729" w:rsidRDefault="0039144E" w:rsidP="00C86177">
      <w:pPr>
        <w:spacing w:after="120" w:line="240" w:lineRule="auto"/>
        <w:ind w:right="271"/>
        <w:jc w:val="both"/>
        <w:rPr>
          <w:rFonts w:cs="Arial"/>
          <w:lang w:eastAsia="en-GB"/>
        </w:rPr>
      </w:pPr>
      <w:r>
        <w:rPr>
          <w:rFonts w:cs="Arial"/>
          <w:b/>
          <w:bCs/>
          <w:lang w:eastAsia="en-GB"/>
        </w:rPr>
        <w:br/>
      </w:r>
      <w:r w:rsidR="00AA007F" w:rsidRPr="00903729">
        <w:rPr>
          <w:rFonts w:cs="Arial"/>
          <w:b/>
          <w:bCs/>
          <w:lang w:eastAsia="en-GB"/>
        </w:rPr>
        <w:t xml:space="preserve">About </w:t>
      </w:r>
      <w:r>
        <w:rPr>
          <w:rFonts w:cs="Arial"/>
          <w:b/>
          <w:bCs/>
          <w:lang w:eastAsia="en-GB"/>
        </w:rPr>
        <w:t>yourself</w:t>
      </w:r>
      <w:r w:rsidR="00AA007F" w:rsidRPr="00903729">
        <w:rPr>
          <w:rFonts w:cs="Arial"/>
          <w:b/>
          <w:bCs/>
          <w:lang w:eastAsia="en-GB"/>
        </w:rPr>
        <w:t>:</w:t>
      </w:r>
    </w:p>
    <w:p w14:paraId="6949D82F" w14:textId="77777777" w:rsidR="00AA007F" w:rsidRPr="00903729" w:rsidRDefault="00AA007F" w:rsidP="00C86177">
      <w:pPr>
        <w:numPr>
          <w:ilvl w:val="0"/>
          <w:numId w:val="11"/>
        </w:numPr>
        <w:spacing w:after="120" w:line="240" w:lineRule="auto"/>
        <w:ind w:right="271"/>
        <w:jc w:val="both"/>
        <w:rPr>
          <w:rFonts w:eastAsia="Times New Roman" w:cs="Arial"/>
          <w:lang w:eastAsia="en-GB"/>
        </w:rPr>
      </w:pPr>
      <w:r w:rsidRPr="00903729">
        <w:rPr>
          <w:rFonts w:eastAsia="Times New Roman" w:cs="Arial"/>
          <w:lang w:eastAsia="en-GB"/>
        </w:rPr>
        <w:t xml:space="preserve">Knowledge of Corporation Tax, Income Tax, CGT, IHT, </w:t>
      </w:r>
      <w:r w:rsidR="003F33C5" w:rsidRPr="00903729">
        <w:rPr>
          <w:rFonts w:eastAsia="Times New Roman" w:cs="Arial"/>
          <w:lang w:eastAsia="en-GB"/>
        </w:rPr>
        <w:t xml:space="preserve">NIC </w:t>
      </w:r>
      <w:r w:rsidR="004436B4" w:rsidRPr="00903729">
        <w:rPr>
          <w:rFonts w:eastAsia="Times New Roman" w:cs="Arial"/>
          <w:lang w:eastAsia="en-GB"/>
        </w:rPr>
        <w:t>and</w:t>
      </w:r>
      <w:r w:rsidR="00C86177" w:rsidRPr="00903729">
        <w:rPr>
          <w:rFonts w:eastAsia="Times New Roman" w:cs="Arial"/>
          <w:lang w:eastAsia="en-GB"/>
        </w:rPr>
        <w:t xml:space="preserve"> </w:t>
      </w:r>
      <w:r w:rsidR="004436B4" w:rsidRPr="00903729">
        <w:rPr>
          <w:rFonts w:eastAsia="Times New Roman" w:cs="Arial"/>
          <w:lang w:eastAsia="en-GB"/>
        </w:rPr>
        <w:t>BIKs</w:t>
      </w:r>
      <w:r w:rsidR="00C86177" w:rsidRPr="00903729">
        <w:rPr>
          <w:rFonts w:eastAsia="Times New Roman" w:cs="Arial"/>
          <w:lang w:eastAsia="en-GB"/>
        </w:rPr>
        <w:t xml:space="preserve">.  </w:t>
      </w:r>
    </w:p>
    <w:p w14:paraId="40A54149" w14:textId="606BE15A" w:rsidR="00252312" w:rsidRPr="00903729" w:rsidRDefault="00AA007F" w:rsidP="00C60D1A">
      <w:pPr>
        <w:numPr>
          <w:ilvl w:val="0"/>
          <w:numId w:val="11"/>
        </w:numPr>
        <w:spacing w:after="120" w:line="240" w:lineRule="auto"/>
        <w:ind w:right="271"/>
        <w:jc w:val="both"/>
        <w:rPr>
          <w:rFonts w:cs="Arial"/>
          <w:lang w:eastAsia="en-GB"/>
        </w:rPr>
      </w:pPr>
      <w:r w:rsidRPr="00903729">
        <w:rPr>
          <w:rFonts w:eastAsia="Times New Roman" w:cs="Arial"/>
          <w:lang w:eastAsia="en-GB"/>
        </w:rPr>
        <w:t xml:space="preserve">Competent IT skills including all </w:t>
      </w:r>
      <w:r w:rsidR="00252312" w:rsidRPr="00252312">
        <w:rPr>
          <w:rFonts w:eastAsia="Times New Roman" w:cs="Arial"/>
          <w:lang w:eastAsia="en-GB"/>
        </w:rPr>
        <w:t>Excel and Word pl</w:t>
      </w:r>
      <w:r w:rsidR="004436B4" w:rsidRPr="00903729">
        <w:rPr>
          <w:rFonts w:eastAsia="Times New Roman" w:cs="Arial"/>
          <w:lang w:eastAsia="en-GB"/>
        </w:rPr>
        <w:t xml:space="preserve">us experience with </w:t>
      </w:r>
      <w:proofErr w:type="spellStart"/>
      <w:r w:rsidR="004436B4" w:rsidRPr="00903729">
        <w:rPr>
          <w:rFonts w:eastAsia="Times New Roman" w:cs="Arial"/>
          <w:lang w:eastAsia="en-GB"/>
        </w:rPr>
        <w:t>Digita</w:t>
      </w:r>
      <w:proofErr w:type="spellEnd"/>
      <w:r w:rsidR="004436B4" w:rsidRPr="00903729">
        <w:rPr>
          <w:rFonts w:eastAsia="Times New Roman" w:cs="Arial"/>
          <w:lang w:eastAsia="en-GB"/>
        </w:rPr>
        <w:t xml:space="preserve"> and Xero </w:t>
      </w:r>
      <w:r w:rsidR="00571016" w:rsidRPr="00903729">
        <w:rPr>
          <w:rFonts w:eastAsia="Times New Roman" w:cs="Arial"/>
          <w:lang w:eastAsia="en-GB"/>
        </w:rPr>
        <w:t>preferred</w:t>
      </w:r>
      <w:r w:rsidR="00461213">
        <w:rPr>
          <w:rFonts w:eastAsia="Times New Roman" w:cs="Arial"/>
          <w:lang w:eastAsia="en-GB"/>
        </w:rPr>
        <w:t>.</w:t>
      </w:r>
    </w:p>
    <w:p w14:paraId="1EC6723A" w14:textId="77777777" w:rsidR="00252312" w:rsidRPr="00903729" w:rsidRDefault="00252312" w:rsidP="00903729">
      <w:pPr>
        <w:spacing w:after="120" w:line="240" w:lineRule="auto"/>
        <w:ind w:left="720" w:right="271"/>
        <w:jc w:val="both"/>
        <w:rPr>
          <w:rFonts w:cs="Arial"/>
          <w:lang w:eastAsia="en-GB"/>
        </w:rPr>
      </w:pPr>
    </w:p>
    <w:p w14:paraId="3E18D358" w14:textId="77777777" w:rsidR="00461213" w:rsidRDefault="00461213" w:rsidP="00252312">
      <w:pPr>
        <w:spacing w:after="120" w:line="240" w:lineRule="auto"/>
        <w:ind w:right="271"/>
        <w:jc w:val="both"/>
        <w:rPr>
          <w:rFonts w:cs="Arial"/>
          <w:b/>
          <w:bCs/>
          <w:lang w:eastAsia="en-GB"/>
        </w:rPr>
      </w:pPr>
    </w:p>
    <w:p w14:paraId="59709A41" w14:textId="77777777" w:rsidR="00461213" w:rsidRDefault="00461213" w:rsidP="00252312">
      <w:pPr>
        <w:spacing w:after="120" w:line="240" w:lineRule="auto"/>
        <w:ind w:right="271"/>
        <w:jc w:val="both"/>
        <w:rPr>
          <w:rFonts w:cs="Arial"/>
          <w:b/>
          <w:bCs/>
          <w:lang w:eastAsia="en-GB"/>
        </w:rPr>
      </w:pPr>
    </w:p>
    <w:p w14:paraId="4FDA8DCC" w14:textId="77777777" w:rsidR="00AA007F" w:rsidRPr="00903729" w:rsidRDefault="00AA007F">
      <w:pPr>
        <w:spacing w:after="120" w:line="240" w:lineRule="auto"/>
        <w:ind w:right="271"/>
        <w:jc w:val="both"/>
        <w:rPr>
          <w:rFonts w:cs="Arial"/>
          <w:lang w:eastAsia="en-GB"/>
        </w:rPr>
      </w:pPr>
      <w:r w:rsidRPr="00903729">
        <w:rPr>
          <w:rFonts w:cs="Arial"/>
          <w:b/>
          <w:bCs/>
          <w:lang w:eastAsia="en-GB"/>
        </w:rPr>
        <w:lastRenderedPageBreak/>
        <w:t>What are the benefits?</w:t>
      </w:r>
    </w:p>
    <w:p w14:paraId="0E7EB151" w14:textId="25B11FAD" w:rsidR="00AA007F" w:rsidRDefault="00AA007F" w:rsidP="00C86177">
      <w:pPr>
        <w:numPr>
          <w:ilvl w:val="0"/>
          <w:numId w:val="12"/>
        </w:numPr>
        <w:spacing w:after="120" w:line="240" w:lineRule="auto"/>
        <w:ind w:right="271"/>
        <w:jc w:val="both"/>
        <w:rPr>
          <w:rFonts w:eastAsia="Times New Roman" w:cs="Arial"/>
          <w:lang w:eastAsia="en-GB"/>
        </w:rPr>
      </w:pPr>
      <w:r w:rsidRPr="00903729">
        <w:rPr>
          <w:rFonts w:eastAsia="Times New Roman" w:cs="Arial"/>
          <w:lang w:eastAsia="en-GB"/>
        </w:rPr>
        <w:t>Regionally competitive salary</w:t>
      </w:r>
      <w:r w:rsidR="001B0ED2" w:rsidRPr="00903729">
        <w:rPr>
          <w:rFonts w:eastAsia="Times New Roman" w:cs="Arial"/>
          <w:lang w:eastAsia="en-GB"/>
        </w:rPr>
        <w:t xml:space="preserve"> </w:t>
      </w:r>
      <w:r w:rsidRPr="00903729">
        <w:rPr>
          <w:rFonts w:eastAsia="Times New Roman" w:cs="Arial"/>
          <w:lang w:eastAsia="en-GB"/>
        </w:rPr>
        <w:t>package.</w:t>
      </w:r>
      <w:r w:rsidR="00C86177" w:rsidRPr="00903729">
        <w:rPr>
          <w:rFonts w:eastAsia="Times New Roman" w:cs="Arial"/>
          <w:lang w:eastAsia="en-GB"/>
        </w:rPr>
        <w:t xml:space="preserve">  </w:t>
      </w:r>
    </w:p>
    <w:p w14:paraId="2D651A9D" w14:textId="77777777" w:rsidR="00252312" w:rsidRPr="00903729" w:rsidRDefault="00252312" w:rsidP="00C86177">
      <w:pPr>
        <w:numPr>
          <w:ilvl w:val="0"/>
          <w:numId w:val="12"/>
        </w:numPr>
        <w:spacing w:after="120" w:line="240" w:lineRule="auto"/>
        <w:ind w:right="271"/>
        <w:jc w:val="both"/>
        <w:rPr>
          <w:rFonts w:eastAsia="Times New Roman" w:cs="Arial"/>
          <w:lang w:eastAsia="en-GB"/>
        </w:rPr>
      </w:pPr>
      <w:r>
        <w:rPr>
          <w:rFonts w:eastAsia="Times New Roman" w:cs="Arial"/>
          <w:lang w:eastAsia="en-GB"/>
        </w:rPr>
        <w:t>Flexi time possible</w:t>
      </w:r>
    </w:p>
    <w:p w14:paraId="1ABAB6A1" w14:textId="77777777" w:rsidR="00571016" w:rsidRPr="00903729" w:rsidRDefault="00571016" w:rsidP="00C86177">
      <w:pPr>
        <w:numPr>
          <w:ilvl w:val="0"/>
          <w:numId w:val="12"/>
        </w:numPr>
        <w:spacing w:after="120" w:line="240" w:lineRule="auto"/>
        <w:ind w:right="271"/>
        <w:jc w:val="both"/>
        <w:rPr>
          <w:rFonts w:eastAsia="Times New Roman" w:cs="Arial"/>
          <w:lang w:eastAsia="en-GB"/>
        </w:rPr>
      </w:pPr>
      <w:r w:rsidRPr="00903729">
        <w:rPr>
          <w:rFonts w:eastAsia="Times New Roman" w:cs="Arial"/>
          <w:lang w:eastAsia="en-GB"/>
        </w:rPr>
        <w:t>Free parking.</w:t>
      </w:r>
      <w:r w:rsidR="00C86177" w:rsidRPr="00903729">
        <w:rPr>
          <w:rFonts w:eastAsia="Times New Roman" w:cs="Arial"/>
          <w:lang w:eastAsia="en-GB"/>
        </w:rPr>
        <w:t xml:space="preserve">  </w:t>
      </w:r>
    </w:p>
    <w:p w14:paraId="07FCFDCE" w14:textId="77777777" w:rsidR="00AA007F" w:rsidRPr="00903729" w:rsidRDefault="00AA007F" w:rsidP="00C86177">
      <w:pPr>
        <w:numPr>
          <w:ilvl w:val="0"/>
          <w:numId w:val="12"/>
        </w:numPr>
        <w:spacing w:after="120" w:line="240" w:lineRule="auto"/>
        <w:ind w:right="271"/>
        <w:jc w:val="both"/>
        <w:rPr>
          <w:rFonts w:eastAsia="Times New Roman" w:cs="Arial"/>
          <w:lang w:eastAsia="en-GB"/>
        </w:rPr>
      </w:pPr>
      <w:r w:rsidRPr="00903729">
        <w:rPr>
          <w:rFonts w:eastAsia="Times New Roman" w:cs="Arial"/>
          <w:lang w:eastAsia="en-GB"/>
        </w:rPr>
        <w:t>Friendly and supportive working environment.</w:t>
      </w:r>
      <w:r w:rsidR="00C86177" w:rsidRPr="00903729">
        <w:rPr>
          <w:rFonts w:eastAsia="Times New Roman" w:cs="Arial"/>
          <w:lang w:eastAsia="en-GB"/>
        </w:rPr>
        <w:t xml:space="preserve">  </w:t>
      </w:r>
    </w:p>
    <w:p w14:paraId="0FA18DF9" w14:textId="320F0ABB" w:rsidR="00AA007F" w:rsidRPr="00903729" w:rsidRDefault="00AA007F" w:rsidP="00C86177">
      <w:pPr>
        <w:numPr>
          <w:ilvl w:val="0"/>
          <w:numId w:val="12"/>
        </w:numPr>
        <w:spacing w:after="120" w:line="240" w:lineRule="auto"/>
        <w:ind w:right="271"/>
        <w:jc w:val="both"/>
        <w:rPr>
          <w:rFonts w:eastAsia="Times New Roman" w:cs="Arial"/>
          <w:lang w:eastAsia="en-GB"/>
        </w:rPr>
      </w:pPr>
      <w:r w:rsidRPr="00903729">
        <w:rPr>
          <w:rFonts w:eastAsia="Times New Roman" w:cs="Arial"/>
          <w:lang w:eastAsia="en-GB"/>
        </w:rPr>
        <w:t>Quality client work in a</w:t>
      </w:r>
      <w:r w:rsidR="001B0ED2" w:rsidRPr="00903729">
        <w:rPr>
          <w:rFonts w:eastAsia="Times New Roman" w:cs="Arial"/>
          <w:lang w:eastAsia="en-GB"/>
        </w:rPr>
        <w:t xml:space="preserve"> </w:t>
      </w:r>
      <w:r w:rsidRPr="00903729">
        <w:rPr>
          <w:rFonts w:eastAsia="Times New Roman" w:cs="Arial"/>
          <w:lang w:eastAsia="en-GB"/>
        </w:rPr>
        <w:t>well-established</w:t>
      </w:r>
      <w:r w:rsidR="001B0ED2" w:rsidRPr="00903729">
        <w:rPr>
          <w:rFonts w:eastAsia="Times New Roman" w:cs="Arial"/>
          <w:lang w:eastAsia="en-GB"/>
        </w:rPr>
        <w:t xml:space="preserve"> </w:t>
      </w:r>
      <w:r w:rsidRPr="00903729">
        <w:rPr>
          <w:rFonts w:eastAsia="Times New Roman" w:cs="Arial"/>
          <w:lang w:eastAsia="en-GB"/>
        </w:rPr>
        <w:t>practice.</w:t>
      </w:r>
      <w:r w:rsidR="00C86177" w:rsidRPr="00903729">
        <w:rPr>
          <w:rFonts w:eastAsia="Times New Roman" w:cs="Arial"/>
          <w:lang w:eastAsia="en-GB"/>
        </w:rPr>
        <w:t xml:space="preserve">  </w:t>
      </w:r>
    </w:p>
    <w:p w14:paraId="43D03D88" w14:textId="77777777" w:rsidR="00FA1E23" w:rsidRPr="00903729" w:rsidRDefault="0039144E" w:rsidP="00C86177">
      <w:pPr>
        <w:spacing w:after="120" w:line="240" w:lineRule="auto"/>
        <w:ind w:right="271"/>
        <w:jc w:val="both"/>
        <w:rPr>
          <w:rFonts w:ascii="Times New Roman" w:eastAsia="Times New Roman" w:hAnsi="Times New Roman" w:cs="Times New Roman"/>
          <w:lang w:val="en" w:eastAsia="en-GB"/>
        </w:rPr>
      </w:pPr>
      <w:r>
        <w:rPr>
          <w:rFonts w:ascii="Calibri" w:eastAsia="Times New Roman" w:hAnsi="Calibri" w:cs="Times New Roman"/>
          <w:b/>
          <w:bCs/>
          <w:lang w:val="en" w:eastAsia="en-GB"/>
        </w:rPr>
        <w:br/>
      </w:r>
      <w:r w:rsidR="00FA1E23" w:rsidRPr="00903729">
        <w:rPr>
          <w:rFonts w:ascii="Calibri" w:eastAsia="Times New Roman" w:hAnsi="Calibri" w:cs="Times New Roman"/>
          <w:b/>
          <w:bCs/>
          <w:lang w:val="en" w:eastAsia="en-GB"/>
        </w:rPr>
        <w:t>Qualifications and Education Requirements</w:t>
      </w:r>
    </w:p>
    <w:p w14:paraId="26D56D77" w14:textId="77777777" w:rsidR="00FA1E23" w:rsidRPr="00903729" w:rsidRDefault="00FA1E23" w:rsidP="00C86177">
      <w:pPr>
        <w:numPr>
          <w:ilvl w:val="0"/>
          <w:numId w:val="22"/>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en" w:eastAsia="en-GB"/>
        </w:rPr>
        <w:t xml:space="preserve">GCSE English and </w:t>
      </w:r>
      <w:proofErr w:type="spellStart"/>
      <w:r w:rsidRPr="00903729">
        <w:rPr>
          <w:rFonts w:ascii="Calibri" w:eastAsia="Times New Roman" w:hAnsi="Calibri" w:cs="Arial"/>
          <w:bCs/>
          <w:lang w:val="en" w:eastAsia="en-GB"/>
        </w:rPr>
        <w:t>Maths</w:t>
      </w:r>
      <w:proofErr w:type="spellEnd"/>
      <w:r w:rsidRPr="00903729">
        <w:rPr>
          <w:rFonts w:ascii="Calibri" w:eastAsia="Times New Roman" w:hAnsi="Calibri" w:cs="Arial"/>
          <w:bCs/>
          <w:lang w:val="en" w:eastAsia="en-GB"/>
        </w:rPr>
        <w:t xml:space="preserve"> at Grade C or above.</w:t>
      </w:r>
      <w:r w:rsidR="00C86177" w:rsidRPr="00903729">
        <w:rPr>
          <w:rFonts w:ascii="Calibri" w:eastAsia="Times New Roman" w:hAnsi="Calibri" w:cs="Arial"/>
          <w:bCs/>
          <w:lang w:val="en" w:eastAsia="en-GB"/>
        </w:rPr>
        <w:t xml:space="preserve">  </w:t>
      </w:r>
    </w:p>
    <w:p w14:paraId="64D526A6" w14:textId="77777777" w:rsidR="00FA1E23" w:rsidRPr="00903729" w:rsidRDefault="00FA1E23" w:rsidP="00C86177">
      <w:pPr>
        <w:numPr>
          <w:ilvl w:val="0"/>
          <w:numId w:val="22"/>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en" w:eastAsia="en-GB"/>
        </w:rPr>
        <w:t>ATT qualification.</w:t>
      </w:r>
      <w:r w:rsidR="00C86177" w:rsidRPr="00903729">
        <w:rPr>
          <w:rFonts w:ascii="Calibri" w:eastAsia="Times New Roman" w:hAnsi="Calibri" w:cs="Arial"/>
          <w:bCs/>
          <w:lang w:val="en" w:eastAsia="en-GB"/>
        </w:rPr>
        <w:t xml:space="preserve">  </w:t>
      </w:r>
    </w:p>
    <w:p w14:paraId="6038A5E3" w14:textId="77777777" w:rsidR="00FA1E23" w:rsidRPr="00903729" w:rsidRDefault="0039144E" w:rsidP="00C86177">
      <w:pPr>
        <w:spacing w:after="120" w:line="240" w:lineRule="auto"/>
        <w:ind w:right="271"/>
        <w:jc w:val="both"/>
        <w:rPr>
          <w:rFonts w:ascii="Times New Roman" w:eastAsia="Times New Roman" w:hAnsi="Times New Roman" w:cs="Times New Roman"/>
          <w:lang w:val="en" w:eastAsia="en-GB"/>
        </w:rPr>
      </w:pPr>
      <w:r>
        <w:rPr>
          <w:rFonts w:ascii="Calibri" w:eastAsia="Times New Roman" w:hAnsi="Calibri" w:cs="Times New Roman"/>
          <w:b/>
          <w:bCs/>
          <w:lang w:val="en" w:eastAsia="en-GB"/>
        </w:rPr>
        <w:br/>
      </w:r>
      <w:r w:rsidR="00FA1E23" w:rsidRPr="00903729">
        <w:rPr>
          <w:rFonts w:ascii="Calibri" w:eastAsia="Times New Roman" w:hAnsi="Calibri" w:cs="Times New Roman"/>
          <w:b/>
          <w:bCs/>
          <w:lang w:val="en" w:eastAsia="en-GB"/>
        </w:rPr>
        <w:t>Preferred Skills</w:t>
      </w:r>
      <w:r w:rsidR="00C86177" w:rsidRPr="00903729">
        <w:rPr>
          <w:rFonts w:ascii="Calibri" w:eastAsia="Times New Roman" w:hAnsi="Calibri" w:cs="Times New Roman"/>
          <w:b/>
          <w:bCs/>
          <w:lang w:val="en" w:eastAsia="en-GB"/>
        </w:rPr>
        <w:t xml:space="preserve">  </w:t>
      </w:r>
    </w:p>
    <w:p w14:paraId="7840F1C5" w14:textId="77777777" w:rsidR="00FA1E23" w:rsidRPr="00903729" w:rsidRDefault="00FA1E23" w:rsidP="00C86177">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eastAsia="en-GB"/>
        </w:rPr>
        <w:t>Experience with preparation of Corporation tax computations and returns.</w:t>
      </w:r>
      <w:r w:rsidR="00C86177" w:rsidRPr="00903729">
        <w:rPr>
          <w:rFonts w:ascii="Calibri" w:eastAsia="Times New Roman" w:hAnsi="Calibri" w:cs="Arial"/>
          <w:bCs/>
          <w:lang w:eastAsia="en-GB"/>
        </w:rPr>
        <w:t xml:space="preserve">  </w:t>
      </w:r>
    </w:p>
    <w:p w14:paraId="6E87F984" w14:textId="77777777" w:rsidR="00FA1E23" w:rsidRPr="00903729" w:rsidRDefault="00FA1E23" w:rsidP="0038782A">
      <w:pPr>
        <w:numPr>
          <w:ilvl w:val="0"/>
          <w:numId w:val="23"/>
        </w:numPr>
        <w:spacing w:after="120" w:line="240" w:lineRule="auto"/>
        <w:ind w:left="480" w:right="271"/>
        <w:jc w:val="both"/>
        <w:rPr>
          <w:rFonts w:ascii="Calibri" w:eastAsia="Times New Roman" w:hAnsi="Calibri" w:cs="Arial"/>
          <w:bCs/>
          <w:lang w:eastAsia="en-GB"/>
        </w:rPr>
      </w:pPr>
      <w:r w:rsidRPr="00903729">
        <w:rPr>
          <w:rFonts w:ascii="Calibri" w:eastAsia="Times New Roman" w:hAnsi="Calibri" w:cs="Arial"/>
          <w:bCs/>
          <w:lang w:eastAsia="en-GB"/>
        </w:rPr>
        <w:t>Ability to review other people’s corporation tax compliance work and provide constructive feedback in order to assist with the development and progressive learning of other team members.</w:t>
      </w:r>
      <w:r w:rsidR="00C86177" w:rsidRPr="00903729">
        <w:rPr>
          <w:rFonts w:ascii="Calibri" w:eastAsia="Times New Roman" w:hAnsi="Calibri" w:cs="Arial"/>
          <w:bCs/>
          <w:lang w:eastAsia="en-GB"/>
        </w:rPr>
        <w:t xml:space="preserve">  </w:t>
      </w:r>
    </w:p>
    <w:p w14:paraId="717C2CF8" w14:textId="77777777" w:rsidR="00FA1E23" w:rsidRPr="00903729" w:rsidRDefault="00FA1E23" w:rsidP="00C86177">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eastAsia="en-GB"/>
        </w:rPr>
        <w:t xml:space="preserve">Experience with preparation of </w:t>
      </w:r>
      <w:proofErr w:type="spellStart"/>
      <w:r w:rsidRPr="00903729">
        <w:rPr>
          <w:rFonts w:ascii="Calibri" w:eastAsia="Times New Roman" w:hAnsi="Calibri" w:cs="Arial"/>
          <w:bCs/>
          <w:lang w:eastAsia="en-GB"/>
        </w:rPr>
        <w:t>Self assessment</w:t>
      </w:r>
      <w:proofErr w:type="spellEnd"/>
      <w:r w:rsidRPr="00903729">
        <w:rPr>
          <w:rFonts w:ascii="Calibri" w:eastAsia="Times New Roman" w:hAnsi="Calibri" w:cs="Arial"/>
          <w:bCs/>
          <w:lang w:eastAsia="en-GB"/>
        </w:rPr>
        <w:t xml:space="preserve"> tax computations and returns</w:t>
      </w:r>
      <w:r w:rsidR="00C86177" w:rsidRPr="00903729">
        <w:rPr>
          <w:rFonts w:ascii="Calibri" w:eastAsia="Times New Roman" w:hAnsi="Calibri" w:cs="Arial"/>
          <w:bCs/>
          <w:lang w:eastAsia="en-GB"/>
        </w:rPr>
        <w:t xml:space="preserve">.  </w:t>
      </w:r>
    </w:p>
    <w:p w14:paraId="43D61536" w14:textId="77777777" w:rsidR="00FA1E23" w:rsidRPr="00903729" w:rsidRDefault="00FA1E23" w:rsidP="00C86177">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Good communication skill</w:t>
      </w:r>
      <w:r w:rsidRPr="00903729">
        <w:rPr>
          <w:rFonts w:ascii="Calibri" w:eastAsia="Times New Roman" w:hAnsi="Calibri" w:cs="Arial"/>
          <w:bCs/>
          <w:lang w:eastAsia="en-GB"/>
        </w:rPr>
        <w:t>s.</w:t>
      </w:r>
      <w:r w:rsidR="00C86177" w:rsidRPr="00903729">
        <w:rPr>
          <w:rFonts w:ascii="Calibri" w:eastAsia="Times New Roman" w:hAnsi="Calibri" w:cs="Arial"/>
          <w:bCs/>
          <w:lang w:eastAsia="en-GB"/>
        </w:rPr>
        <w:t xml:space="preserve">  </w:t>
      </w:r>
    </w:p>
    <w:p w14:paraId="06F8A0D9" w14:textId="77777777" w:rsidR="00FA1E23" w:rsidRPr="00903729" w:rsidRDefault="00FA1E23" w:rsidP="00C86177">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eastAsia="en-GB"/>
        </w:rPr>
        <w:t xml:space="preserve">Excellent </w:t>
      </w:r>
      <w:proofErr w:type="gramStart"/>
      <w:r w:rsidRPr="00903729">
        <w:rPr>
          <w:rFonts w:ascii="Calibri" w:eastAsia="Times New Roman" w:hAnsi="Calibri" w:cs="Arial"/>
          <w:bCs/>
          <w:lang w:eastAsia="en-GB"/>
        </w:rPr>
        <w:t>problem solving</w:t>
      </w:r>
      <w:proofErr w:type="gramEnd"/>
      <w:r w:rsidRPr="00903729">
        <w:rPr>
          <w:rFonts w:ascii="Calibri" w:eastAsia="Times New Roman" w:hAnsi="Calibri" w:cs="Arial"/>
          <w:bCs/>
          <w:lang w:eastAsia="en-GB"/>
        </w:rPr>
        <w:t xml:space="preserve"> skills.</w:t>
      </w:r>
      <w:r w:rsidR="00C86177" w:rsidRPr="00903729">
        <w:rPr>
          <w:rFonts w:ascii="Calibri" w:eastAsia="Times New Roman" w:hAnsi="Calibri" w:cs="Arial"/>
          <w:bCs/>
          <w:lang w:eastAsia="en-GB"/>
        </w:rPr>
        <w:t xml:space="preserve">  </w:t>
      </w:r>
    </w:p>
    <w:p w14:paraId="0B3F4B59" w14:textId="77777777" w:rsidR="00FA1E23" w:rsidRPr="00903729" w:rsidRDefault="00FA1E23" w:rsidP="00C86177">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Numera</w:t>
      </w:r>
      <w:r w:rsidRPr="00903729">
        <w:rPr>
          <w:rFonts w:ascii="Calibri" w:eastAsia="Times New Roman" w:hAnsi="Calibri" w:cs="Arial"/>
          <w:bCs/>
          <w:lang w:val="en" w:eastAsia="en-GB"/>
        </w:rPr>
        <w:t xml:space="preserve">cy skills </w:t>
      </w:r>
      <w:r w:rsidRPr="00903729">
        <w:rPr>
          <w:rFonts w:ascii="Calibri" w:eastAsia="Times New Roman" w:hAnsi="Calibri" w:cs="Arial"/>
          <w:bCs/>
          <w:lang w:val="x-none" w:eastAsia="en-GB"/>
        </w:rPr>
        <w:t>-</w:t>
      </w:r>
      <w:r w:rsidRPr="00903729">
        <w:rPr>
          <w:rFonts w:ascii="Calibri" w:eastAsia="Times New Roman" w:hAnsi="Calibri" w:cs="Arial"/>
          <w:bCs/>
          <w:lang w:val="en" w:eastAsia="en-GB"/>
        </w:rPr>
        <w:t xml:space="preserve"> </w:t>
      </w:r>
      <w:r w:rsidRPr="00903729">
        <w:rPr>
          <w:rFonts w:ascii="Calibri" w:eastAsia="Times New Roman" w:hAnsi="Calibri" w:cs="Arial"/>
          <w:bCs/>
          <w:lang w:val="x-none" w:eastAsia="en-GB"/>
        </w:rPr>
        <w:t xml:space="preserve">to the extent of being able to spot mistakes </w:t>
      </w:r>
      <w:r w:rsidRPr="00903729">
        <w:rPr>
          <w:rFonts w:ascii="Calibri" w:eastAsia="Times New Roman" w:hAnsi="Calibri" w:cs="Arial"/>
          <w:bCs/>
          <w:lang w:val="en" w:eastAsia="en-GB"/>
        </w:rPr>
        <w:t>and show attention to detail.</w:t>
      </w:r>
      <w:r w:rsidR="00C86177" w:rsidRPr="00903729">
        <w:rPr>
          <w:rFonts w:ascii="Calibri" w:eastAsia="Times New Roman" w:hAnsi="Calibri" w:cs="Arial"/>
          <w:bCs/>
          <w:lang w:val="en" w:eastAsia="en-GB"/>
        </w:rPr>
        <w:t xml:space="preserve">  </w:t>
      </w:r>
    </w:p>
    <w:p w14:paraId="163A56BF" w14:textId="77777777" w:rsidR="00FA1E23" w:rsidRPr="00903729" w:rsidRDefault="00FA1E23" w:rsidP="00AB5EE3">
      <w:pPr>
        <w:numPr>
          <w:ilvl w:val="0"/>
          <w:numId w:val="23"/>
        </w:numPr>
        <w:spacing w:after="120" w:line="240" w:lineRule="auto"/>
        <w:ind w:left="480" w:right="271"/>
        <w:jc w:val="both"/>
        <w:rPr>
          <w:rFonts w:ascii="Times New Roman" w:eastAsia="Times New Roman" w:hAnsi="Times New Roman" w:cs="Times New Roman"/>
          <w:lang w:eastAsia="en-GB"/>
        </w:rPr>
      </w:pPr>
      <w:r w:rsidRPr="00903729">
        <w:rPr>
          <w:rFonts w:ascii="Calibri" w:eastAsia="Times New Roman" w:hAnsi="Calibri" w:cs="Arial"/>
          <w:bCs/>
          <w:lang w:eastAsia="en-GB"/>
        </w:rPr>
        <w:t xml:space="preserve">Excellent time management and organisational skills, to enable </w:t>
      </w:r>
      <w:r w:rsidRPr="00903729">
        <w:rPr>
          <w:rFonts w:ascii="Calibri" w:eastAsia="Times New Roman" w:hAnsi="Calibri" w:cs="Arial"/>
          <w:bCs/>
          <w:lang w:val="x-none" w:eastAsia="en-GB"/>
        </w:rPr>
        <w:t>yourself to complete tasks fully and on time.</w:t>
      </w:r>
      <w:r w:rsidR="001B0ED2" w:rsidRPr="00903729">
        <w:rPr>
          <w:rFonts w:ascii="Calibri" w:eastAsia="Times New Roman" w:hAnsi="Calibri" w:cs="Arial"/>
          <w:bCs/>
          <w:lang w:eastAsia="en-GB"/>
        </w:rPr>
        <w:t xml:space="preserve"> / to deadlines?</w:t>
      </w:r>
      <w:r w:rsidR="00C86177" w:rsidRPr="00903729">
        <w:rPr>
          <w:rFonts w:ascii="Calibri" w:eastAsia="Times New Roman" w:hAnsi="Calibri" w:cs="Arial"/>
          <w:bCs/>
          <w:lang w:eastAsia="en-GB"/>
        </w:rPr>
        <w:t xml:space="preserve">  </w:t>
      </w:r>
    </w:p>
    <w:p w14:paraId="571EA6D1" w14:textId="77777777" w:rsidR="00FA1E23" w:rsidRPr="00903729" w:rsidRDefault="00FA1E23" w:rsidP="00C86177">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Good verbal communication, listening skills and confiden</w:t>
      </w:r>
      <w:r w:rsidRPr="00903729">
        <w:rPr>
          <w:rFonts w:ascii="Calibri" w:eastAsia="Times New Roman" w:hAnsi="Calibri" w:cs="Arial"/>
          <w:bCs/>
          <w:lang w:val="en" w:eastAsia="en-GB"/>
        </w:rPr>
        <w:t>ce</w:t>
      </w:r>
      <w:r w:rsidRPr="00903729">
        <w:rPr>
          <w:rFonts w:ascii="Calibri" w:eastAsia="Times New Roman" w:hAnsi="Calibri" w:cs="Arial"/>
          <w:bCs/>
          <w:lang w:val="x-none" w:eastAsia="en-GB"/>
        </w:rPr>
        <w:t xml:space="preserve"> using the telephone</w:t>
      </w:r>
      <w:r w:rsidRPr="00903729">
        <w:rPr>
          <w:rFonts w:ascii="Calibri" w:eastAsia="Times New Roman" w:hAnsi="Calibri" w:cs="Arial"/>
          <w:bCs/>
          <w:lang w:val="en" w:eastAsia="en-GB"/>
        </w:rPr>
        <w:t>.</w:t>
      </w:r>
      <w:r w:rsidR="00C86177" w:rsidRPr="00903729">
        <w:rPr>
          <w:rFonts w:ascii="Calibri" w:eastAsia="Times New Roman" w:hAnsi="Calibri" w:cs="Arial"/>
          <w:bCs/>
          <w:lang w:val="en" w:eastAsia="en-GB"/>
        </w:rPr>
        <w:t xml:space="preserve">  </w:t>
      </w:r>
    </w:p>
    <w:p w14:paraId="4DF27A10" w14:textId="77777777" w:rsidR="00FA1E23" w:rsidRPr="00903729" w:rsidRDefault="00FA1E23" w:rsidP="00C86177">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Motivated, reliable and responsible, able to work on own initiative as necessary</w:t>
      </w:r>
      <w:r w:rsidRPr="00903729">
        <w:rPr>
          <w:rFonts w:ascii="Calibri" w:eastAsia="Times New Roman" w:hAnsi="Calibri" w:cs="Arial"/>
          <w:bCs/>
          <w:lang w:eastAsia="en-GB"/>
        </w:rPr>
        <w:t>.</w:t>
      </w:r>
      <w:r w:rsidR="00C86177" w:rsidRPr="00903729">
        <w:rPr>
          <w:rFonts w:ascii="Calibri" w:eastAsia="Times New Roman" w:hAnsi="Calibri" w:cs="Arial"/>
          <w:bCs/>
          <w:lang w:eastAsia="en-GB"/>
        </w:rPr>
        <w:t xml:space="preserve">  </w:t>
      </w:r>
    </w:p>
    <w:p w14:paraId="6A41A55B" w14:textId="77777777" w:rsidR="00FA1E23" w:rsidRPr="00903729" w:rsidRDefault="00FA1E23" w:rsidP="00C86177">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Strong interpersonal skills, with a real empathy for people and a desire to help them</w:t>
      </w:r>
      <w:r w:rsidRPr="00903729">
        <w:rPr>
          <w:rFonts w:ascii="Calibri" w:eastAsia="Times New Roman" w:hAnsi="Calibri" w:cs="Arial"/>
          <w:bCs/>
          <w:lang w:eastAsia="en-GB"/>
        </w:rPr>
        <w:t>.</w:t>
      </w:r>
      <w:r w:rsidR="00C86177" w:rsidRPr="00903729">
        <w:rPr>
          <w:rFonts w:ascii="Calibri" w:eastAsia="Times New Roman" w:hAnsi="Calibri" w:cs="Arial"/>
          <w:bCs/>
          <w:lang w:eastAsia="en-GB"/>
        </w:rPr>
        <w:t xml:space="preserve">  </w:t>
      </w:r>
    </w:p>
    <w:p w14:paraId="73718353" w14:textId="77777777" w:rsidR="00FA1E23" w:rsidRPr="00903729" w:rsidRDefault="00FA1E23" w:rsidP="002D4376">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Able to work effectively within a team and develop positive relationships with colleagues, service users and other professionals</w:t>
      </w:r>
      <w:r w:rsidRPr="00903729">
        <w:rPr>
          <w:rFonts w:ascii="Calibri" w:eastAsia="Times New Roman" w:hAnsi="Calibri" w:cs="Arial"/>
          <w:bCs/>
          <w:lang w:eastAsia="en-GB"/>
        </w:rPr>
        <w:t>.</w:t>
      </w:r>
      <w:r w:rsidR="00C86177" w:rsidRPr="00903729">
        <w:rPr>
          <w:rFonts w:ascii="Calibri" w:eastAsia="Times New Roman" w:hAnsi="Calibri" w:cs="Arial"/>
          <w:bCs/>
          <w:lang w:eastAsia="en-GB"/>
        </w:rPr>
        <w:t xml:space="preserve">  </w:t>
      </w:r>
    </w:p>
    <w:p w14:paraId="64C7FD3D" w14:textId="77777777" w:rsidR="00FA1E23" w:rsidRPr="00903729" w:rsidRDefault="00FA1E23" w:rsidP="00C86177">
      <w:pPr>
        <w:numPr>
          <w:ilvl w:val="0"/>
          <w:numId w:val="23"/>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Willing to undertake training and development appropriate for the role</w:t>
      </w:r>
      <w:r w:rsidRPr="00903729">
        <w:rPr>
          <w:rFonts w:ascii="Calibri" w:eastAsia="Times New Roman" w:hAnsi="Calibri" w:cs="Arial"/>
          <w:bCs/>
          <w:lang w:eastAsia="en-GB"/>
        </w:rPr>
        <w:t>.</w:t>
      </w:r>
    </w:p>
    <w:p w14:paraId="674AF130" w14:textId="77777777" w:rsidR="00FA1E23" w:rsidRPr="00C86177" w:rsidRDefault="00FA1E23" w:rsidP="00C86177">
      <w:pPr>
        <w:spacing w:after="120" w:line="240" w:lineRule="auto"/>
        <w:ind w:right="271"/>
        <w:jc w:val="both"/>
        <w:rPr>
          <w:rFonts w:ascii="Times New Roman" w:eastAsia="Times New Roman" w:hAnsi="Times New Roman" w:cs="Times New Roman"/>
          <w:color w:val="434343"/>
          <w:lang w:val="en" w:eastAsia="en-GB"/>
        </w:rPr>
      </w:pPr>
      <w:r w:rsidRPr="00C86177">
        <w:rPr>
          <w:rFonts w:ascii="Calibri" w:eastAsia="Times New Roman" w:hAnsi="Calibri" w:cs="Arial"/>
          <w:b/>
          <w:bCs/>
          <w:color w:val="FF0000"/>
          <w:lang w:val="en" w:eastAsia="en-GB"/>
        </w:rPr>
        <w:t> </w:t>
      </w:r>
      <w:r w:rsidR="0039144E">
        <w:rPr>
          <w:rFonts w:ascii="Calibri" w:eastAsia="Times New Roman" w:hAnsi="Calibri" w:cs="Arial"/>
          <w:b/>
          <w:bCs/>
          <w:color w:val="FF0000"/>
          <w:lang w:val="en" w:eastAsia="en-GB"/>
        </w:rPr>
        <w:br/>
      </w:r>
      <w:r w:rsidRPr="00903729">
        <w:rPr>
          <w:rFonts w:ascii="Calibri" w:eastAsia="Times New Roman" w:hAnsi="Calibri" w:cs="Times New Roman"/>
          <w:b/>
          <w:bCs/>
          <w:lang w:val="en" w:eastAsia="en-GB"/>
        </w:rPr>
        <w:t>Personal Qualities</w:t>
      </w:r>
    </w:p>
    <w:p w14:paraId="4113AB15" w14:textId="77777777" w:rsidR="00FA1E23" w:rsidRPr="00903729" w:rsidRDefault="00FA1E23" w:rsidP="00C86177">
      <w:pPr>
        <w:numPr>
          <w:ilvl w:val="0"/>
          <w:numId w:val="24"/>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Commitment to valuing equality and diversity and understanding of how this applies to own area of work</w:t>
      </w:r>
      <w:r w:rsidRPr="00903729">
        <w:rPr>
          <w:rFonts w:ascii="Calibri" w:eastAsia="Times New Roman" w:hAnsi="Calibri" w:cs="Arial"/>
          <w:bCs/>
          <w:lang w:eastAsia="en-GB"/>
        </w:rPr>
        <w:t>.</w:t>
      </w:r>
      <w:r w:rsidR="00C86177" w:rsidRPr="00903729">
        <w:rPr>
          <w:rFonts w:ascii="Calibri" w:eastAsia="Times New Roman" w:hAnsi="Calibri" w:cs="Arial"/>
          <w:bCs/>
          <w:lang w:eastAsia="en-GB"/>
        </w:rPr>
        <w:t xml:space="preserve">  </w:t>
      </w:r>
    </w:p>
    <w:p w14:paraId="2A972D01" w14:textId="77777777" w:rsidR="00FA1E23" w:rsidRPr="00903729" w:rsidRDefault="00FA1E23" w:rsidP="00C86177">
      <w:pPr>
        <w:numPr>
          <w:ilvl w:val="0"/>
          <w:numId w:val="24"/>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en" w:eastAsia="en-GB"/>
        </w:rPr>
        <w:t>An ability to deal with all levels of people in a warm and friendly manner.</w:t>
      </w:r>
      <w:r w:rsidR="00C86177" w:rsidRPr="00903729">
        <w:rPr>
          <w:rFonts w:ascii="Calibri" w:eastAsia="Times New Roman" w:hAnsi="Calibri" w:cs="Arial"/>
          <w:bCs/>
          <w:lang w:val="en" w:eastAsia="en-GB"/>
        </w:rPr>
        <w:t xml:space="preserve">  </w:t>
      </w:r>
    </w:p>
    <w:p w14:paraId="04A65A2E" w14:textId="77777777" w:rsidR="00FA1E23" w:rsidRPr="00903729" w:rsidRDefault="00FA1E23" w:rsidP="00C86177">
      <w:pPr>
        <w:numPr>
          <w:ilvl w:val="0"/>
          <w:numId w:val="24"/>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en" w:eastAsia="en-GB"/>
        </w:rPr>
        <w:t>A willingness to share thoughts and ideas where improvements and efficiencies may be possible.</w:t>
      </w:r>
      <w:r w:rsidR="00C86177" w:rsidRPr="00903729">
        <w:rPr>
          <w:rFonts w:ascii="Calibri" w:eastAsia="Times New Roman" w:hAnsi="Calibri" w:cs="Arial"/>
          <w:bCs/>
          <w:lang w:val="en" w:eastAsia="en-GB"/>
        </w:rPr>
        <w:t xml:space="preserve">  </w:t>
      </w:r>
    </w:p>
    <w:p w14:paraId="7CDE4FE1" w14:textId="77777777" w:rsidR="00FA1E23" w:rsidRPr="00903729" w:rsidRDefault="00FA1E23" w:rsidP="00C86177">
      <w:pPr>
        <w:numPr>
          <w:ilvl w:val="0"/>
          <w:numId w:val="24"/>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A general</w:t>
      </w:r>
      <w:r w:rsidRPr="00903729">
        <w:rPr>
          <w:rFonts w:ascii="Calibri" w:eastAsia="Times New Roman" w:hAnsi="Calibri" w:cs="Arial"/>
          <w:bCs/>
          <w:lang w:val="en" w:eastAsia="en-GB"/>
        </w:rPr>
        <w:t xml:space="preserve"> positive and </w:t>
      </w:r>
      <w:r w:rsidRPr="00903729">
        <w:rPr>
          <w:rFonts w:ascii="Calibri" w:eastAsia="Times New Roman" w:hAnsi="Calibri" w:cs="Arial"/>
          <w:bCs/>
          <w:lang w:val="x-none" w:eastAsia="en-GB"/>
        </w:rPr>
        <w:t>“can do” attitude to work and to helping others</w:t>
      </w:r>
      <w:r w:rsidRPr="00903729">
        <w:rPr>
          <w:rFonts w:ascii="Calibri" w:eastAsia="Times New Roman" w:hAnsi="Calibri" w:cs="Arial"/>
          <w:bCs/>
          <w:lang w:eastAsia="en-GB"/>
        </w:rPr>
        <w:t>.</w:t>
      </w:r>
      <w:r w:rsidR="00C86177" w:rsidRPr="00903729">
        <w:rPr>
          <w:rFonts w:ascii="Calibri" w:eastAsia="Times New Roman" w:hAnsi="Calibri" w:cs="Arial"/>
          <w:bCs/>
          <w:lang w:eastAsia="en-GB"/>
        </w:rPr>
        <w:t xml:space="preserve">  </w:t>
      </w:r>
    </w:p>
    <w:p w14:paraId="77AB5B47" w14:textId="77777777" w:rsidR="00FA1E23" w:rsidRPr="00903729" w:rsidRDefault="00FA1E23" w:rsidP="00C86177">
      <w:pPr>
        <w:numPr>
          <w:ilvl w:val="0"/>
          <w:numId w:val="24"/>
        </w:numPr>
        <w:spacing w:after="120" w:line="240" w:lineRule="auto"/>
        <w:ind w:left="480" w:right="271"/>
        <w:jc w:val="both"/>
        <w:rPr>
          <w:rFonts w:ascii="Times New Roman" w:eastAsia="Times New Roman" w:hAnsi="Times New Roman" w:cs="Times New Roman"/>
          <w:lang w:val="en" w:eastAsia="en-GB"/>
        </w:rPr>
      </w:pPr>
      <w:r w:rsidRPr="00903729">
        <w:rPr>
          <w:rFonts w:ascii="Calibri" w:eastAsia="Times New Roman" w:hAnsi="Calibri" w:cs="Arial"/>
          <w:bCs/>
          <w:lang w:val="x-none" w:eastAsia="en-GB"/>
        </w:rPr>
        <w:t>Tidy appearance, approachable and friendly</w:t>
      </w:r>
      <w:r w:rsidRPr="00903729">
        <w:rPr>
          <w:rFonts w:ascii="Calibri" w:eastAsia="Times New Roman" w:hAnsi="Calibri" w:cs="Arial"/>
          <w:bCs/>
          <w:lang w:eastAsia="en-GB"/>
        </w:rPr>
        <w:t>.</w:t>
      </w:r>
      <w:r w:rsidR="00C86177" w:rsidRPr="00903729">
        <w:rPr>
          <w:rFonts w:ascii="Calibri" w:eastAsia="Times New Roman" w:hAnsi="Calibri" w:cs="Arial"/>
          <w:bCs/>
          <w:lang w:eastAsia="en-GB"/>
        </w:rPr>
        <w:t xml:space="preserve">  </w:t>
      </w:r>
    </w:p>
    <w:p w14:paraId="03D9AC68" w14:textId="77777777" w:rsidR="00C33678" w:rsidRPr="00903729" w:rsidRDefault="00C33678" w:rsidP="00C86177">
      <w:pPr>
        <w:spacing w:after="120" w:line="240" w:lineRule="auto"/>
        <w:ind w:right="271"/>
        <w:jc w:val="both"/>
        <w:rPr>
          <w:rFonts w:eastAsia="Times New Roman" w:cs="Arial"/>
          <w:lang w:eastAsia="en-GB"/>
        </w:rPr>
      </w:pPr>
    </w:p>
    <w:p w14:paraId="50B7BDC3" w14:textId="77777777" w:rsidR="00C33678" w:rsidRPr="00C86177" w:rsidRDefault="00C33678" w:rsidP="00C86177">
      <w:pPr>
        <w:spacing w:after="120" w:line="240" w:lineRule="auto"/>
        <w:ind w:right="271"/>
        <w:jc w:val="both"/>
        <w:rPr>
          <w:rFonts w:ascii="Arial" w:eastAsia="Times New Roman" w:hAnsi="Arial" w:cs="Arial"/>
          <w:color w:val="000000"/>
          <w:lang w:eastAsia="en-GB"/>
        </w:rPr>
      </w:pPr>
    </w:p>
    <w:sectPr w:rsidR="00C33678" w:rsidRPr="00C86177" w:rsidSect="00C33678">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763"/>
    <w:multiLevelType w:val="multilevel"/>
    <w:tmpl w:val="8188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B4DC7"/>
    <w:multiLevelType w:val="multilevel"/>
    <w:tmpl w:val="FC665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255F7"/>
    <w:multiLevelType w:val="hybridMultilevel"/>
    <w:tmpl w:val="AB3A491C"/>
    <w:lvl w:ilvl="0" w:tplc="C4CA14A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463E96"/>
    <w:multiLevelType w:val="hybridMultilevel"/>
    <w:tmpl w:val="56C887D8"/>
    <w:lvl w:ilvl="0" w:tplc="DA441BF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079EF"/>
    <w:multiLevelType w:val="hybridMultilevel"/>
    <w:tmpl w:val="AC76A8F8"/>
    <w:lvl w:ilvl="0" w:tplc="F35E24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324AD"/>
    <w:multiLevelType w:val="hybridMultilevel"/>
    <w:tmpl w:val="CC7C26C0"/>
    <w:lvl w:ilvl="0" w:tplc="9CA012A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DC0F58"/>
    <w:multiLevelType w:val="hybridMultilevel"/>
    <w:tmpl w:val="86060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E61CB"/>
    <w:multiLevelType w:val="multilevel"/>
    <w:tmpl w:val="FCDE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F6A8D"/>
    <w:multiLevelType w:val="multilevel"/>
    <w:tmpl w:val="C388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94DAF"/>
    <w:multiLevelType w:val="hybridMultilevel"/>
    <w:tmpl w:val="14CA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6C4F6C"/>
    <w:multiLevelType w:val="multilevel"/>
    <w:tmpl w:val="70FE3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915B5"/>
    <w:multiLevelType w:val="hybridMultilevel"/>
    <w:tmpl w:val="7F963188"/>
    <w:lvl w:ilvl="0" w:tplc="CD62BB9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273517"/>
    <w:multiLevelType w:val="multilevel"/>
    <w:tmpl w:val="FFEC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D11C84"/>
    <w:multiLevelType w:val="multilevel"/>
    <w:tmpl w:val="4740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501B9"/>
    <w:multiLevelType w:val="multilevel"/>
    <w:tmpl w:val="A3BC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F690B"/>
    <w:multiLevelType w:val="hybridMultilevel"/>
    <w:tmpl w:val="5B926A60"/>
    <w:lvl w:ilvl="0" w:tplc="0A1C4B8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159AC"/>
    <w:multiLevelType w:val="hybridMultilevel"/>
    <w:tmpl w:val="8C16B33C"/>
    <w:lvl w:ilvl="0" w:tplc="BA9A4CA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23261"/>
    <w:multiLevelType w:val="multilevel"/>
    <w:tmpl w:val="058E8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8D180F"/>
    <w:multiLevelType w:val="multilevel"/>
    <w:tmpl w:val="5CA8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EA0943"/>
    <w:multiLevelType w:val="multilevel"/>
    <w:tmpl w:val="EB8A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40618"/>
    <w:multiLevelType w:val="hybridMultilevel"/>
    <w:tmpl w:val="D68EC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1396B"/>
    <w:multiLevelType w:val="hybridMultilevel"/>
    <w:tmpl w:val="14CA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44E3742"/>
    <w:multiLevelType w:val="hybridMultilevel"/>
    <w:tmpl w:val="1B96B330"/>
    <w:lvl w:ilvl="0" w:tplc="5FDCD6D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983A53"/>
    <w:multiLevelType w:val="hybridMultilevel"/>
    <w:tmpl w:val="B52290C2"/>
    <w:lvl w:ilvl="0" w:tplc="EC18E3DA">
      <w:start w:val="1"/>
      <w:numFmt w:val="decimal"/>
      <w:lvlText w:val="%1."/>
      <w:lvlJc w:val="left"/>
      <w:pPr>
        <w:ind w:left="720" w:hanging="360"/>
      </w:pPr>
      <w:rPr>
        <w:rFonts w:ascii="Arial" w:hAnsi="Arial" w:cs="Arial" w:hint="default"/>
        <w:b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5623B"/>
    <w:multiLevelType w:val="hybridMultilevel"/>
    <w:tmpl w:val="06507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20"/>
  </w:num>
  <w:num w:numId="3">
    <w:abstractNumId w:val="11"/>
  </w:num>
  <w:num w:numId="4">
    <w:abstractNumId w:val="3"/>
  </w:num>
  <w:num w:numId="5">
    <w:abstractNumId w:val="4"/>
  </w:num>
  <w:num w:numId="6">
    <w:abstractNumId w:val="15"/>
  </w:num>
  <w:num w:numId="7">
    <w:abstractNumId w:val="2"/>
  </w:num>
  <w:num w:numId="8">
    <w:abstractNumId w:val="5"/>
  </w:num>
  <w:num w:numId="9">
    <w:abstractNumId w:val="22"/>
  </w:num>
  <w:num w:numId="10">
    <w:abstractNumId w:val="17"/>
  </w:num>
  <w:num w:numId="11">
    <w:abstractNumId w:val="10"/>
  </w:num>
  <w:num w:numId="12">
    <w:abstractNumId w:val="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23"/>
  </w:num>
  <w:num w:numId="18">
    <w:abstractNumId w:val="8"/>
  </w:num>
  <w:num w:numId="19">
    <w:abstractNumId w:val="7"/>
  </w:num>
  <w:num w:numId="20">
    <w:abstractNumId w:val="19"/>
  </w:num>
  <w:num w:numId="21">
    <w:abstractNumId w:val="0"/>
  </w:num>
  <w:num w:numId="22">
    <w:abstractNumId w:val="13"/>
  </w:num>
  <w:num w:numId="23">
    <w:abstractNumId w:val="1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A"/>
    <w:rsid w:val="000670E7"/>
    <w:rsid w:val="000A5613"/>
    <w:rsid w:val="000E2806"/>
    <w:rsid w:val="001709DD"/>
    <w:rsid w:val="001B0ED2"/>
    <w:rsid w:val="001B573E"/>
    <w:rsid w:val="001D2261"/>
    <w:rsid w:val="0020266A"/>
    <w:rsid w:val="00211C46"/>
    <w:rsid w:val="00252312"/>
    <w:rsid w:val="0028687E"/>
    <w:rsid w:val="0030288A"/>
    <w:rsid w:val="003209CF"/>
    <w:rsid w:val="0039144E"/>
    <w:rsid w:val="003F33C5"/>
    <w:rsid w:val="004436B4"/>
    <w:rsid w:val="00461213"/>
    <w:rsid w:val="004728BC"/>
    <w:rsid w:val="004C5CA3"/>
    <w:rsid w:val="00571016"/>
    <w:rsid w:val="005723A9"/>
    <w:rsid w:val="00580D5D"/>
    <w:rsid w:val="005A5EA6"/>
    <w:rsid w:val="005B7FEA"/>
    <w:rsid w:val="00625FBE"/>
    <w:rsid w:val="00643156"/>
    <w:rsid w:val="00682872"/>
    <w:rsid w:val="006A1D0B"/>
    <w:rsid w:val="00734241"/>
    <w:rsid w:val="00795A27"/>
    <w:rsid w:val="00837BEB"/>
    <w:rsid w:val="008A3C76"/>
    <w:rsid w:val="00903729"/>
    <w:rsid w:val="0093248C"/>
    <w:rsid w:val="00932647"/>
    <w:rsid w:val="00976D02"/>
    <w:rsid w:val="00992AB0"/>
    <w:rsid w:val="009D72A6"/>
    <w:rsid w:val="00AA007F"/>
    <w:rsid w:val="00AC35DD"/>
    <w:rsid w:val="00BB66E0"/>
    <w:rsid w:val="00C33678"/>
    <w:rsid w:val="00C86177"/>
    <w:rsid w:val="00CA6C82"/>
    <w:rsid w:val="00CB606B"/>
    <w:rsid w:val="00D55A65"/>
    <w:rsid w:val="00E46109"/>
    <w:rsid w:val="00E5478D"/>
    <w:rsid w:val="00F86AD5"/>
    <w:rsid w:val="00FA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C6AE"/>
  <w15:docId w15:val="{3E17B639-5268-499E-AC4C-07B2D455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872"/>
    <w:pPr>
      <w:ind w:left="720"/>
      <w:contextualSpacing/>
    </w:pPr>
  </w:style>
  <w:style w:type="paragraph" w:styleId="BalloonText">
    <w:name w:val="Balloon Text"/>
    <w:basedOn w:val="Normal"/>
    <w:link w:val="BalloonTextChar"/>
    <w:uiPriority w:val="99"/>
    <w:semiHidden/>
    <w:unhideWhenUsed/>
    <w:rsid w:val="0006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6084">
      <w:bodyDiv w:val="1"/>
      <w:marLeft w:val="0"/>
      <w:marRight w:val="0"/>
      <w:marTop w:val="0"/>
      <w:marBottom w:val="0"/>
      <w:divBdr>
        <w:top w:val="none" w:sz="0" w:space="0" w:color="auto"/>
        <w:left w:val="none" w:sz="0" w:space="0" w:color="auto"/>
        <w:bottom w:val="none" w:sz="0" w:space="0" w:color="auto"/>
        <w:right w:val="none" w:sz="0" w:space="0" w:color="auto"/>
      </w:divBdr>
    </w:div>
    <w:div w:id="1506242597">
      <w:bodyDiv w:val="1"/>
      <w:marLeft w:val="0"/>
      <w:marRight w:val="0"/>
      <w:marTop w:val="0"/>
      <w:marBottom w:val="0"/>
      <w:divBdr>
        <w:top w:val="none" w:sz="0" w:space="0" w:color="auto"/>
        <w:left w:val="none" w:sz="0" w:space="0" w:color="auto"/>
        <w:bottom w:val="none" w:sz="0" w:space="0" w:color="auto"/>
        <w:right w:val="none" w:sz="0" w:space="0" w:color="auto"/>
      </w:divBdr>
      <w:divsChild>
        <w:div w:id="1373071193">
          <w:marLeft w:val="0"/>
          <w:marRight w:val="0"/>
          <w:marTop w:val="0"/>
          <w:marBottom w:val="0"/>
          <w:divBdr>
            <w:top w:val="none" w:sz="0" w:space="0" w:color="auto"/>
            <w:left w:val="none" w:sz="0" w:space="0" w:color="auto"/>
            <w:bottom w:val="none" w:sz="0" w:space="0" w:color="auto"/>
            <w:right w:val="none" w:sz="0" w:space="0" w:color="auto"/>
          </w:divBdr>
          <w:divsChild>
            <w:div w:id="1285117406">
              <w:marLeft w:val="0"/>
              <w:marRight w:val="0"/>
              <w:marTop w:val="0"/>
              <w:marBottom w:val="0"/>
              <w:divBdr>
                <w:top w:val="none" w:sz="0" w:space="0" w:color="auto"/>
                <w:left w:val="none" w:sz="0" w:space="0" w:color="auto"/>
                <w:bottom w:val="none" w:sz="0" w:space="0" w:color="auto"/>
                <w:right w:val="none" w:sz="0" w:space="0" w:color="auto"/>
              </w:divBdr>
              <w:divsChild>
                <w:div w:id="522404927">
                  <w:marLeft w:val="0"/>
                  <w:marRight w:val="0"/>
                  <w:marTop w:val="0"/>
                  <w:marBottom w:val="0"/>
                  <w:divBdr>
                    <w:top w:val="none" w:sz="0" w:space="0" w:color="auto"/>
                    <w:left w:val="none" w:sz="0" w:space="0" w:color="auto"/>
                    <w:bottom w:val="none" w:sz="0" w:space="0" w:color="auto"/>
                    <w:right w:val="none" w:sz="0" w:space="0" w:color="auto"/>
                  </w:divBdr>
                  <w:divsChild>
                    <w:div w:id="628513762">
                      <w:marLeft w:val="0"/>
                      <w:marRight w:val="-14400"/>
                      <w:marTop w:val="0"/>
                      <w:marBottom w:val="0"/>
                      <w:divBdr>
                        <w:top w:val="none" w:sz="0" w:space="0" w:color="auto"/>
                        <w:left w:val="none" w:sz="0" w:space="0" w:color="auto"/>
                        <w:bottom w:val="none" w:sz="0" w:space="0" w:color="auto"/>
                        <w:right w:val="none" w:sz="0" w:space="0" w:color="auto"/>
                      </w:divBdr>
                      <w:divsChild>
                        <w:div w:id="1939026191">
                          <w:marLeft w:val="0"/>
                          <w:marRight w:val="0"/>
                          <w:marTop w:val="0"/>
                          <w:marBottom w:val="0"/>
                          <w:divBdr>
                            <w:top w:val="none" w:sz="0" w:space="0" w:color="auto"/>
                            <w:left w:val="none" w:sz="0" w:space="0" w:color="auto"/>
                            <w:bottom w:val="none" w:sz="0" w:space="0" w:color="auto"/>
                            <w:right w:val="none" w:sz="0" w:space="0" w:color="auto"/>
                          </w:divBdr>
                          <w:divsChild>
                            <w:div w:id="1919485168">
                              <w:marLeft w:val="0"/>
                              <w:marRight w:val="0"/>
                              <w:marTop w:val="0"/>
                              <w:marBottom w:val="0"/>
                              <w:divBdr>
                                <w:top w:val="none" w:sz="0" w:space="0" w:color="auto"/>
                                <w:left w:val="none" w:sz="0" w:space="0" w:color="auto"/>
                                <w:bottom w:val="none" w:sz="0" w:space="0" w:color="auto"/>
                                <w:right w:val="none" w:sz="0" w:space="0" w:color="auto"/>
                              </w:divBdr>
                              <w:divsChild>
                                <w:div w:id="1454130164">
                                  <w:marLeft w:val="0"/>
                                  <w:marRight w:val="0"/>
                                  <w:marTop w:val="0"/>
                                  <w:marBottom w:val="0"/>
                                  <w:divBdr>
                                    <w:top w:val="none" w:sz="0" w:space="0" w:color="auto"/>
                                    <w:left w:val="none" w:sz="0" w:space="0" w:color="auto"/>
                                    <w:bottom w:val="none" w:sz="0" w:space="0" w:color="auto"/>
                                    <w:right w:val="none" w:sz="0" w:space="0" w:color="auto"/>
                                  </w:divBdr>
                                  <w:divsChild>
                                    <w:div w:id="311176277">
                                      <w:marLeft w:val="0"/>
                                      <w:marRight w:val="0"/>
                                      <w:marTop w:val="0"/>
                                      <w:marBottom w:val="0"/>
                                      <w:divBdr>
                                        <w:top w:val="none" w:sz="0" w:space="0" w:color="auto"/>
                                        <w:left w:val="none" w:sz="0" w:space="0" w:color="auto"/>
                                        <w:bottom w:val="none" w:sz="0" w:space="0" w:color="auto"/>
                                        <w:right w:val="none" w:sz="0" w:space="0" w:color="auto"/>
                                      </w:divBdr>
                                      <w:divsChild>
                                        <w:div w:id="5577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team@horsfield-smith.co.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Brown</dc:creator>
  <cp:lastModifiedBy>Jane Hawarden</cp:lastModifiedBy>
  <cp:revision>2</cp:revision>
  <cp:lastPrinted>2017-06-16T11:28:00Z</cp:lastPrinted>
  <dcterms:created xsi:type="dcterms:W3CDTF">2020-08-13T15:45:00Z</dcterms:created>
  <dcterms:modified xsi:type="dcterms:W3CDTF">2020-08-13T15:45:00Z</dcterms:modified>
</cp:coreProperties>
</file>